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9" w:rsidRPr="000932D8" w:rsidRDefault="00F60109" w:rsidP="00F6010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0932D8">
        <w:rPr>
          <w:rFonts w:ascii="Arial" w:eastAsia="Times New Roman" w:hAnsi="Arial" w:cs="Arial"/>
          <w:b/>
          <w:bCs/>
          <w:color w:val="333333"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372592" w:rsidRDefault="00372592" w:rsidP="00F601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60109" w:rsidRPr="000932D8" w:rsidRDefault="00F60109" w:rsidP="00F601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932D8">
        <w:rPr>
          <w:rFonts w:ascii="Arial" w:eastAsia="Times New Roman" w:hAnsi="Arial" w:cs="Arial"/>
          <w:color w:val="000000"/>
          <w:sz w:val="21"/>
          <w:szCs w:val="21"/>
        </w:rPr>
        <w:t>"__" ____________ 20__ г.</w:t>
      </w:r>
    </w:p>
    <w:p w:rsidR="00FC042B" w:rsidRDefault="00FC042B" w:rsidP="00F601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60109" w:rsidRPr="00FC042B" w:rsidRDefault="00FC042B" w:rsidP="00FC042B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C042B">
        <w:rPr>
          <w:rFonts w:ascii="Arial" w:eastAsia="Times New Roman" w:hAnsi="Arial" w:cs="Arial"/>
          <w:color w:val="000000"/>
          <w:sz w:val="21"/>
          <w:szCs w:val="21"/>
        </w:rPr>
        <w:t>Администрация муниципального образования «Кардымовский район» Смоленской области</w:t>
      </w:r>
    </w:p>
    <w:p w:rsidR="00F60109" w:rsidRPr="00FC042B" w:rsidRDefault="00F60109" w:rsidP="00F6010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</w:rPr>
      </w:pPr>
      <w:r w:rsidRPr="00FC042B">
        <w:rPr>
          <w:rFonts w:ascii="Arial" w:eastAsia="Times New Roman" w:hAnsi="Arial" w:cs="Arial"/>
          <w:color w:val="000000"/>
          <w:sz w:val="20"/>
          <w:szCs w:val="21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F60109" w:rsidRPr="000932D8" w:rsidRDefault="00F60109" w:rsidP="00F6010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0932D8">
        <w:rPr>
          <w:rFonts w:ascii="Arial" w:eastAsia="Times New Roman" w:hAnsi="Arial" w:cs="Arial"/>
          <w:b/>
          <w:bCs/>
          <w:color w:val="333333"/>
          <w:sz w:val="26"/>
          <w:szCs w:val="26"/>
        </w:rPr>
        <w:t>1. Сведения о застройщике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9737"/>
      </w:tblGrid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1.1</w:t>
            </w:r>
          </w:p>
        </w:tc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1.1.1</w:t>
            </w:r>
          </w:p>
        </w:tc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Фамилия, имя, отчество (при наличии)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1.1.2</w:t>
            </w:r>
          </w:p>
        </w:tc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Место жительства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1.1.3</w:t>
            </w:r>
          </w:p>
        </w:tc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Реквизиты документа, удостоверяющего личность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</w:t>
            </w:r>
          </w:p>
        </w:tc>
      </w:tr>
      <w:tr w:rsidR="00F60109" w:rsidRPr="000932D8" w:rsidTr="00DC3B3C">
        <w:tc>
          <w:tcPr>
            <w:tcW w:w="0" w:type="auto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FC042B" w:rsidRPr="000932D8" w:rsidTr="00DC3B3C">
        <w:tc>
          <w:tcPr>
            <w:tcW w:w="0" w:type="auto"/>
            <w:hideMark/>
          </w:tcPr>
          <w:p w:rsidR="00FC042B" w:rsidRPr="000932D8" w:rsidRDefault="00FC042B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</w:t>
            </w:r>
          </w:p>
        </w:tc>
        <w:tc>
          <w:tcPr>
            <w:tcW w:w="0" w:type="auto"/>
            <w:hideMark/>
          </w:tcPr>
          <w:p w:rsidR="00FC042B" w:rsidRPr="000932D8" w:rsidRDefault="00FC042B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F60109" w:rsidRPr="000932D8" w:rsidTr="00DC3B3C">
        <w:tc>
          <w:tcPr>
            <w:tcW w:w="0" w:type="auto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1.2.1</w:t>
            </w:r>
          </w:p>
        </w:tc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1.2.2</w:t>
            </w:r>
          </w:p>
        </w:tc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Место нахождения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1.2.3</w:t>
            </w:r>
          </w:p>
        </w:tc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</w:tr>
      <w:tr w:rsidR="00F60109" w:rsidRPr="000932D8" w:rsidTr="00DC3B3C">
        <w:tc>
          <w:tcPr>
            <w:tcW w:w="0" w:type="auto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1.2.4</w:t>
            </w:r>
          </w:p>
        </w:tc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</w:tr>
      <w:tr w:rsidR="00F60109" w:rsidRPr="000932D8" w:rsidTr="00DC3B3C">
        <w:tc>
          <w:tcPr>
            <w:tcW w:w="0" w:type="auto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</w:tbl>
    <w:p w:rsidR="00F60109" w:rsidRDefault="00F60109" w:rsidP="00F6010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F60109" w:rsidRPr="000932D8" w:rsidRDefault="00F60109" w:rsidP="00F6010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0932D8">
        <w:rPr>
          <w:rFonts w:ascii="Arial" w:eastAsia="Times New Roman" w:hAnsi="Arial" w:cs="Arial"/>
          <w:b/>
          <w:bCs/>
          <w:color w:val="333333"/>
          <w:sz w:val="26"/>
          <w:szCs w:val="26"/>
        </w:rPr>
        <w:t>2. Сведения о земельном участке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9899"/>
      </w:tblGrid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2.1</w:t>
            </w:r>
          </w:p>
        </w:tc>
        <w:tc>
          <w:tcPr>
            <w:tcW w:w="9899" w:type="dxa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Кадастровый номер земельного участка (при наличии)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__________________________________</w:t>
            </w:r>
          </w:p>
        </w:tc>
      </w:tr>
      <w:tr w:rsidR="00F60109" w:rsidRPr="000932D8" w:rsidTr="00DC3B3C">
        <w:tc>
          <w:tcPr>
            <w:tcW w:w="10221" w:type="dxa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9899" w:type="dxa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Адрес или описание местоположения земельного участка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</w:t>
            </w:r>
          </w:p>
        </w:tc>
      </w:tr>
      <w:tr w:rsidR="00F60109" w:rsidRPr="000932D8" w:rsidTr="00DC3B3C">
        <w:tc>
          <w:tcPr>
            <w:tcW w:w="10221" w:type="dxa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F60109" w:rsidRPr="000932D8" w:rsidTr="00DC3B3C">
        <w:tc>
          <w:tcPr>
            <w:tcW w:w="10221" w:type="dxa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9899" w:type="dxa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Кадастровый номер объекта капитального строительства, в случае реконструкции (при наличии)</w:t>
            </w:r>
          </w:p>
        </w:tc>
      </w:tr>
      <w:tr w:rsidR="00F60109" w:rsidRPr="000932D8" w:rsidTr="00DC3B3C">
        <w:tc>
          <w:tcPr>
            <w:tcW w:w="10221" w:type="dxa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F60109" w:rsidRPr="000932D8" w:rsidTr="00DC3B3C">
        <w:tc>
          <w:tcPr>
            <w:tcW w:w="10221" w:type="dxa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</w:tbl>
    <w:p w:rsidR="00F60109" w:rsidRDefault="00F60109" w:rsidP="00F6010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F60109" w:rsidRPr="000932D8" w:rsidRDefault="00F60109" w:rsidP="00F6010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0932D8">
        <w:rPr>
          <w:rFonts w:ascii="Arial" w:eastAsia="Times New Roman" w:hAnsi="Arial" w:cs="Arial"/>
          <w:b/>
          <w:bCs/>
          <w:color w:val="333333"/>
          <w:sz w:val="26"/>
          <w:szCs w:val="26"/>
        </w:rPr>
        <w:t>3. Сведения об объекте капитального строительства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9737"/>
      </w:tblGrid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3.1</w:t>
            </w:r>
          </w:p>
        </w:tc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</w:tr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Цель подачи уведомления (строительство или реконструкция)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</w:t>
            </w:r>
          </w:p>
        </w:tc>
      </w:tr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Кадастровый номер объекта капитального строительства, в случае реконструкции (при наличии)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</w:t>
            </w:r>
          </w:p>
        </w:tc>
      </w:tr>
      <w:tr w:rsidR="00F60109" w:rsidRPr="000932D8" w:rsidTr="00DC3B3C">
        <w:tc>
          <w:tcPr>
            <w:tcW w:w="0" w:type="auto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Правоустанавливающие документы, в случае реконструкции (Сведения о праве застройщика на </w:t>
            </w: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объект капитального строительства)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_______________________________________________________________________________________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Сведения о наличии прав иных лиц на объект капитального строительства, в случае реконструкции (при наличии)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Сведения о планируемых параметрах:</w:t>
            </w:r>
          </w:p>
        </w:tc>
      </w:tr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3.6.1</w:t>
            </w:r>
          </w:p>
        </w:tc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 надземных этажей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3.6.2</w:t>
            </w:r>
          </w:p>
        </w:tc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Предельная высота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3.6.3</w:t>
            </w:r>
          </w:p>
        </w:tc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Размер отступов от всех границ земельного участка до объекта капитального строительства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</w:t>
            </w:r>
          </w:p>
        </w:tc>
      </w:tr>
      <w:tr w:rsidR="00F60109" w:rsidRPr="000932D8" w:rsidTr="00DC3B3C">
        <w:tc>
          <w:tcPr>
            <w:tcW w:w="0" w:type="auto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3.6.4</w:t>
            </w:r>
          </w:p>
        </w:tc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Площадь земельного участка, занятая под объектом капитального строительства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</w:t>
            </w:r>
          </w:p>
        </w:tc>
      </w:tr>
      <w:tr w:rsidR="00F60109" w:rsidRPr="000932D8" w:rsidTr="00DC3B3C"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0" w:type="auto"/>
            <w:hideMark/>
          </w:tcPr>
          <w:p w:rsidR="00F60109" w:rsidRPr="000932D8" w:rsidRDefault="00F60109" w:rsidP="00DC3B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Сведения о типовом архитектурном решении объекта капитального строительства, утвержденным в соответствии с Федеральным законом от 25 июня 2002 г.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2004, N 35, ст. 3607; 2006, N 1, ст. 10;</w:t>
            </w:r>
            <w:proofErr w:type="gramEnd"/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 52, ст. 5498; 2007, N 1, ст. 21; N 43, ст. 5084; 2008, N 20, ст. 2251; N 30, ст. 3616; 2011, N 47, ст. 6606; N 49, ст. 7026; 2012, N 31, ст. 4322; N 47, ст. 6390; 2013, N 17, ст. 2030; N 30, ст. 4078; 2014, N 43, ст. 5799;</w:t>
            </w:r>
            <w:proofErr w:type="gramEnd"/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932D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 49, ст. 6928; 2016, N 1, ст. 79; N 15, ст. 2057; N 27, ст. 4294; 2017, N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</w:t>
            </w:r>
            <w:proofErr w:type="gramEnd"/>
          </w:p>
        </w:tc>
      </w:tr>
      <w:tr w:rsidR="00F60109" w:rsidRPr="000932D8" w:rsidTr="00DC3B3C">
        <w:tc>
          <w:tcPr>
            <w:tcW w:w="0" w:type="auto"/>
            <w:gridSpan w:val="2"/>
            <w:hideMark/>
          </w:tcPr>
          <w:p w:rsidR="00F60109" w:rsidRPr="000932D8" w:rsidRDefault="00F60109" w:rsidP="00DC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</w:tbl>
    <w:p w:rsidR="00F60109" w:rsidRDefault="00F60109" w:rsidP="00F601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60109" w:rsidRPr="000932D8" w:rsidRDefault="00F60109" w:rsidP="00F601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932D8">
        <w:rPr>
          <w:rFonts w:ascii="Arial" w:eastAsia="Times New Roman" w:hAnsi="Arial" w:cs="Arial"/>
          <w:color w:val="000000"/>
          <w:sz w:val="21"/>
          <w:szCs w:val="21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0932D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0932D8">
        <w:rPr>
          <w:rFonts w:ascii="Arial" w:eastAsia="Times New Roman" w:hAnsi="Arial" w:cs="Arial"/>
          <w:color w:val="000000"/>
          <w:sz w:val="21"/>
          <w:szCs w:val="21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proofErr w:type="gramEnd"/>
    </w:p>
    <w:p w:rsidR="00F60109" w:rsidRPr="000932D8" w:rsidRDefault="00F60109" w:rsidP="00F601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932D8">
        <w:rPr>
          <w:rFonts w:ascii="Arial" w:eastAsia="Times New Roman" w:hAnsi="Arial" w:cs="Arial"/>
          <w:color w:val="000000"/>
          <w:sz w:val="21"/>
          <w:szCs w:val="21"/>
        </w:rPr>
        <w:t>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</w:t>
      </w:r>
      <w:r w:rsidRPr="000932D8">
        <w:rPr>
          <w:rFonts w:ascii="Arial" w:eastAsia="Times New Roman" w:hAnsi="Arial" w:cs="Arial"/>
          <w:color w:val="000000"/>
          <w:sz w:val="21"/>
          <w:szCs w:val="21"/>
        </w:rPr>
        <w:t>_______________________________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</w:t>
      </w:r>
      <w:r w:rsidRPr="000932D8">
        <w:rPr>
          <w:rFonts w:ascii="Arial" w:eastAsia="Times New Roman" w:hAnsi="Arial" w:cs="Arial"/>
          <w:color w:val="000000"/>
          <w:sz w:val="21"/>
          <w:szCs w:val="21"/>
        </w:rPr>
        <w:t>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______________________________________________________________________________</w:t>
      </w:r>
      <w:r w:rsidRPr="000932D8">
        <w:rPr>
          <w:rFonts w:ascii="Arial" w:eastAsia="Times New Roman" w:hAnsi="Arial" w:cs="Arial"/>
          <w:color w:val="000000"/>
          <w:sz w:val="21"/>
          <w:szCs w:val="21"/>
        </w:rPr>
        <w:t>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_______________________________________________________________________________________</w:t>
      </w:r>
    </w:p>
    <w:p w:rsidR="00F60109" w:rsidRDefault="00F60109" w:rsidP="00F601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05F3A" w:rsidRDefault="00505F3A" w:rsidP="00F601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60109" w:rsidRPr="000932D8" w:rsidRDefault="00F60109" w:rsidP="00F601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932D8">
        <w:rPr>
          <w:rFonts w:ascii="Arial" w:eastAsia="Times New Roman" w:hAnsi="Arial" w:cs="Arial"/>
          <w:color w:val="000000"/>
          <w:sz w:val="21"/>
          <w:szCs w:val="21"/>
        </w:rPr>
        <w:t>Настоящим уведомлением подтверждаю, что (объект индивидуального жилищного строительства или садовый дом)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0932D8">
        <w:rPr>
          <w:rFonts w:ascii="Arial" w:eastAsia="Times New Roman" w:hAnsi="Arial" w:cs="Arial"/>
          <w:color w:val="000000"/>
          <w:sz w:val="21"/>
          <w:szCs w:val="21"/>
        </w:rPr>
        <w:t>не предназначен для раздела на самостоятельные объекты недвижимости.</w:t>
      </w:r>
    </w:p>
    <w:p w:rsidR="00F60109" w:rsidRDefault="00F60109" w:rsidP="00F601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60109" w:rsidRPr="000932D8" w:rsidRDefault="00F60109" w:rsidP="00F601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932D8">
        <w:rPr>
          <w:rFonts w:ascii="Arial" w:eastAsia="Times New Roman" w:hAnsi="Arial" w:cs="Arial"/>
          <w:color w:val="000000"/>
          <w:sz w:val="21"/>
          <w:szCs w:val="21"/>
        </w:rPr>
        <w:t>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</w:t>
      </w:r>
      <w:r w:rsidRPr="000932D8">
        <w:rPr>
          <w:rFonts w:ascii="Arial" w:eastAsia="Times New Roman" w:hAnsi="Arial" w:cs="Arial"/>
          <w:color w:val="000000"/>
          <w:sz w:val="21"/>
          <w:szCs w:val="21"/>
        </w:rPr>
        <w:t xml:space="preserve">_ 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</w:t>
      </w:r>
      <w:r w:rsidRPr="000932D8">
        <w:rPr>
          <w:rFonts w:ascii="Arial" w:eastAsia="Times New Roman" w:hAnsi="Arial" w:cs="Arial"/>
          <w:color w:val="000000"/>
          <w:sz w:val="21"/>
          <w:szCs w:val="21"/>
        </w:rPr>
        <w:t>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</w:t>
      </w:r>
      <w:r w:rsidRPr="000932D8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F60109" w:rsidRPr="000932D8" w:rsidRDefault="00F60109" w:rsidP="00F601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</w:t>
      </w:r>
      <w:r w:rsidRPr="000932D8">
        <w:rPr>
          <w:rFonts w:ascii="Arial" w:eastAsia="Times New Roman" w:hAnsi="Arial" w:cs="Arial"/>
          <w:color w:val="000000"/>
          <w:sz w:val="21"/>
          <w:szCs w:val="21"/>
        </w:rPr>
        <w:t>(подпись)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</w:t>
      </w:r>
      <w:r w:rsidRPr="000932D8">
        <w:rPr>
          <w:rFonts w:ascii="Arial" w:eastAsia="Times New Roman" w:hAnsi="Arial" w:cs="Arial"/>
          <w:color w:val="000000"/>
          <w:sz w:val="21"/>
          <w:szCs w:val="21"/>
        </w:rPr>
        <w:t xml:space="preserve"> (расшифровка подписи)</w:t>
      </w:r>
    </w:p>
    <w:p w:rsidR="00F60109" w:rsidRDefault="00F60109" w:rsidP="00F601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60109" w:rsidRPr="000932D8" w:rsidRDefault="00F60109" w:rsidP="00F601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932D8">
        <w:rPr>
          <w:rFonts w:ascii="Arial" w:eastAsia="Times New Roman" w:hAnsi="Arial" w:cs="Arial"/>
          <w:color w:val="000000"/>
          <w:sz w:val="21"/>
          <w:szCs w:val="21"/>
        </w:rPr>
        <w:t>К настоящему уведомлению прилагается:</w:t>
      </w:r>
    </w:p>
    <w:p w:rsidR="00F60109" w:rsidRPr="000932D8" w:rsidRDefault="00F60109" w:rsidP="00F601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932D8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</w:t>
      </w:r>
      <w:r w:rsidRPr="000932D8">
        <w:rPr>
          <w:rFonts w:ascii="Arial" w:eastAsia="Times New Roman" w:hAnsi="Arial" w:cs="Arial"/>
          <w:color w:val="000000"/>
          <w:sz w:val="21"/>
          <w:szCs w:val="21"/>
        </w:rPr>
        <w:t>_______</w:t>
      </w:r>
    </w:p>
    <w:p w:rsidR="00F60109" w:rsidRPr="000932D8" w:rsidRDefault="00F60109" w:rsidP="00F601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932D8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</w:t>
      </w:r>
      <w:r w:rsidRPr="000932D8">
        <w:rPr>
          <w:rFonts w:ascii="Arial" w:eastAsia="Times New Roman" w:hAnsi="Arial" w:cs="Arial"/>
          <w:color w:val="000000"/>
          <w:sz w:val="21"/>
          <w:szCs w:val="21"/>
        </w:rPr>
        <w:t>________</w:t>
      </w:r>
    </w:p>
    <w:p w:rsidR="001B4B9B" w:rsidRDefault="00F60109" w:rsidP="00F60109">
      <w:r w:rsidRPr="000932D8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</w:t>
      </w:r>
      <w:r w:rsidRPr="000932D8">
        <w:rPr>
          <w:rFonts w:ascii="Arial" w:eastAsia="Times New Roman" w:hAnsi="Arial" w:cs="Arial"/>
          <w:color w:val="000000"/>
          <w:sz w:val="21"/>
          <w:szCs w:val="21"/>
        </w:rPr>
        <w:t>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</w:t>
      </w:r>
      <w:r w:rsidRPr="000932D8">
        <w:rPr>
          <w:rFonts w:ascii="Arial" w:eastAsia="Times New Roman" w:hAnsi="Arial" w:cs="Arial"/>
          <w:color w:val="000000"/>
          <w:sz w:val="21"/>
          <w:szCs w:val="21"/>
        </w:rPr>
        <w:t>_________</w:t>
      </w:r>
    </w:p>
    <w:sectPr w:rsidR="001B4B9B" w:rsidSect="00F6010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109"/>
    <w:rsid w:val="001B4B9B"/>
    <w:rsid w:val="00372592"/>
    <w:rsid w:val="003A48CE"/>
    <w:rsid w:val="00505F3A"/>
    <w:rsid w:val="007C4DA4"/>
    <w:rsid w:val="00975D77"/>
    <w:rsid w:val="00CB1454"/>
    <w:rsid w:val="00EA519A"/>
    <w:rsid w:val="00F60109"/>
    <w:rsid w:val="00FC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smeta</cp:lastModifiedBy>
  <cp:revision>5</cp:revision>
  <cp:lastPrinted>2018-10-02T12:58:00Z</cp:lastPrinted>
  <dcterms:created xsi:type="dcterms:W3CDTF">2018-09-19T11:58:00Z</dcterms:created>
  <dcterms:modified xsi:type="dcterms:W3CDTF">2018-12-05T08:13:00Z</dcterms:modified>
</cp:coreProperties>
</file>