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8" w:rsidRPr="001F1193" w:rsidRDefault="001F1193" w:rsidP="00452678">
      <w:pPr>
        <w:jc w:val="center"/>
        <w:rPr>
          <w:sz w:val="24"/>
        </w:rPr>
      </w:pPr>
      <w:r w:rsidRPr="001F1193">
        <w:rPr>
          <w:noProof/>
          <w:sz w:val="26"/>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52678" w:rsidRDefault="00452678" w:rsidP="001F1193">
      <w:pPr>
        <w:jc w:val="center"/>
        <w:rPr>
          <w:b/>
          <w:bCs/>
          <w:sz w:val="28"/>
          <w:szCs w:val="28"/>
        </w:rPr>
      </w:pPr>
      <w:r>
        <w:rPr>
          <w:b/>
          <w:bCs/>
          <w:sz w:val="28"/>
          <w:szCs w:val="28"/>
        </w:rPr>
        <w:t>АДМИНИСТРАЦИЯ МУНИЦИПАЛЬНОГО ОБРАЗОВАНИЯ</w:t>
      </w:r>
      <w:r w:rsidR="001F1193">
        <w:rPr>
          <w:b/>
          <w:bCs/>
          <w:sz w:val="28"/>
          <w:szCs w:val="28"/>
        </w:rPr>
        <w:t xml:space="preserve"> «КАРДЫМОВСКИЙ  РАЙОН»</w:t>
      </w:r>
      <w:r>
        <w:rPr>
          <w:b/>
          <w:bCs/>
          <w:sz w:val="28"/>
          <w:szCs w:val="28"/>
        </w:rPr>
        <w:t xml:space="preserve"> СМОЛЕНСКОЙ ОБЛАСТИ </w:t>
      </w:r>
    </w:p>
    <w:p w:rsidR="00452678" w:rsidRDefault="00452678" w:rsidP="00452678">
      <w:pPr>
        <w:jc w:val="center"/>
        <w:rPr>
          <w:b/>
          <w:bCs/>
          <w:sz w:val="28"/>
          <w:szCs w:val="28"/>
        </w:rPr>
      </w:pPr>
    </w:p>
    <w:p w:rsidR="00452678" w:rsidRDefault="00452678" w:rsidP="00452678">
      <w:pPr>
        <w:jc w:val="center"/>
        <w:rPr>
          <w:b/>
          <w:bCs/>
          <w:sz w:val="28"/>
          <w:szCs w:val="28"/>
        </w:rPr>
      </w:pPr>
      <w:r>
        <w:rPr>
          <w:b/>
          <w:bCs/>
          <w:sz w:val="28"/>
          <w:szCs w:val="28"/>
        </w:rPr>
        <w:t>П О С Т А Н О В Л Е Н И Е</w:t>
      </w:r>
    </w:p>
    <w:p w:rsidR="00452678" w:rsidRDefault="00452678" w:rsidP="00452678">
      <w:pPr>
        <w:jc w:val="both"/>
        <w:rPr>
          <w:b/>
          <w:bCs/>
          <w:sz w:val="28"/>
          <w:szCs w:val="28"/>
        </w:rPr>
      </w:pPr>
    </w:p>
    <w:p w:rsidR="00452678" w:rsidRDefault="00452678" w:rsidP="00452678">
      <w:pPr>
        <w:jc w:val="both"/>
        <w:rPr>
          <w:b/>
          <w:bCs/>
          <w:sz w:val="28"/>
          <w:szCs w:val="28"/>
        </w:rPr>
      </w:pPr>
      <w:r>
        <w:rPr>
          <w:b/>
          <w:bCs/>
          <w:sz w:val="28"/>
          <w:szCs w:val="28"/>
        </w:rPr>
        <w:t xml:space="preserve">от </w:t>
      </w:r>
      <w:r w:rsidR="000424E7" w:rsidRPr="000424E7">
        <w:rPr>
          <w:b/>
          <w:bCs/>
          <w:sz w:val="28"/>
          <w:szCs w:val="28"/>
        </w:rPr>
        <w:t>____</w:t>
      </w:r>
      <w:r w:rsidRPr="000424E7">
        <w:rPr>
          <w:b/>
          <w:bCs/>
          <w:sz w:val="28"/>
          <w:szCs w:val="28"/>
        </w:rPr>
        <w:t>.</w:t>
      </w:r>
      <w:r w:rsidR="000424E7" w:rsidRPr="000424E7">
        <w:rPr>
          <w:b/>
          <w:bCs/>
          <w:sz w:val="28"/>
          <w:szCs w:val="28"/>
        </w:rPr>
        <w:t>____</w:t>
      </w:r>
      <w:r w:rsidR="001F1193">
        <w:rPr>
          <w:b/>
          <w:bCs/>
          <w:sz w:val="28"/>
          <w:szCs w:val="28"/>
        </w:rPr>
        <w:t xml:space="preserve">2018   </w:t>
      </w:r>
      <w:r>
        <w:rPr>
          <w:b/>
          <w:bCs/>
          <w:sz w:val="28"/>
          <w:szCs w:val="28"/>
        </w:rPr>
        <w:t xml:space="preserve">№ </w:t>
      </w:r>
      <w:r w:rsidR="000424E7">
        <w:rPr>
          <w:b/>
          <w:bCs/>
          <w:sz w:val="28"/>
          <w:szCs w:val="28"/>
        </w:rPr>
        <w:t>_____</w:t>
      </w:r>
    </w:p>
    <w:p w:rsidR="00452678" w:rsidRDefault="00452678" w:rsidP="00452678">
      <w:pPr>
        <w:jc w:val="both"/>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452678" w:rsidTr="008C134B">
        <w:tc>
          <w:tcPr>
            <w:tcW w:w="4786" w:type="dxa"/>
            <w:tcBorders>
              <w:top w:val="nil"/>
              <w:left w:val="nil"/>
              <w:bottom w:val="nil"/>
              <w:right w:val="nil"/>
            </w:tcBorders>
            <w:hideMark/>
          </w:tcPr>
          <w:p w:rsidR="00452678" w:rsidRDefault="00452678" w:rsidP="008C134B">
            <w:pPr>
              <w:jc w:val="both"/>
              <w:rPr>
                <w:b/>
                <w:bCs/>
                <w:sz w:val="28"/>
                <w:szCs w:val="28"/>
                <w:lang w:eastAsia="en-US"/>
              </w:rPr>
            </w:pPr>
            <w:r>
              <w:rPr>
                <w:sz w:val="28"/>
                <w:szCs w:val="28"/>
              </w:rPr>
              <w:t xml:space="preserve">Об утверждении Административного </w:t>
            </w:r>
            <w:hyperlink r:id="rId9"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tc>
      </w:tr>
    </w:tbl>
    <w:p w:rsidR="00452678" w:rsidRDefault="00452678" w:rsidP="00452678">
      <w:pPr>
        <w:ind w:firstLine="709"/>
        <w:jc w:val="both"/>
        <w:rPr>
          <w:sz w:val="28"/>
          <w:szCs w:val="28"/>
        </w:rPr>
      </w:pPr>
    </w:p>
    <w:p w:rsidR="00452678" w:rsidRDefault="00A144E8" w:rsidP="001F1193">
      <w:pPr>
        <w:ind w:firstLine="709"/>
        <w:jc w:val="both"/>
        <w:rPr>
          <w:sz w:val="28"/>
          <w:szCs w:val="28"/>
        </w:rPr>
      </w:pPr>
      <w:r>
        <w:rPr>
          <w:sz w:val="28"/>
          <w:szCs w:val="28"/>
        </w:rPr>
        <w:t>В связи с устранением нарушений законодательства о градостроительной деятельности</w:t>
      </w:r>
      <w:r w:rsidR="00D904F0">
        <w:rPr>
          <w:sz w:val="28"/>
          <w:szCs w:val="28"/>
        </w:rPr>
        <w:t>,</w:t>
      </w:r>
      <w:r w:rsidR="00452678">
        <w:rPr>
          <w:sz w:val="28"/>
          <w:szCs w:val="28"/>
        </w:rPr>
        <w:t xml:space="preserve"> </w:t>
      </w:r>
      <w:r w:rsidR="00903419">
        <w:rPr>
          <w:sz w:val="28"/>
          <w:szCs w:val="28"/>
        </w:rPr>
        <w:t>в</w:t>
      </w:r>
      <w:r w:rsidR="00903419" w:rsidRPr="00903419">
        <w:rPr>
          <w:sz w:val="28"/>
          <w:szCs w:val="28"/>
        </w:rPr>
        <w:t xml:space="preserve">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«Кардымовский район» Смоленской области, утверждённым решением Кардымовского районного Совета депутатов от 26.05.2005 № 35</w:t>
      </w:r>
      <w:r w:rsidR="00903419">
        <w:rPr>
          <w:sz w:val="28"/>
          <w:szCs w:val="28"/>
        </w:rPr>
        <w:t xml:space="preserve">, </w:t>
      </w:r>
      <w:r w:rsidR="00452678">
        <w:rPr>
          <w:sz w:val="28"/>
          <w:szCs w:val="28"/>
        </w:rPr>
        <w:t>Администрация муниципального образования «Кардымовский район» Смоленской области</w:t>
      </w:r>
    </w:p>
    <w:p w:rsidR="00452678" w:rsidRPr="009F7B32" w:rsidRDefault="00452678" w:rsidP="001F1193">
      <w:pPr>
        <w:ind w:firstLine="709"/>
        <w:jc w:val="both"/>
        <w:rPr>
          <w:sz w:val="28"/>
          <w:szCs w:val="28"/>
        </w:rPr>
      </w:pPr>
    </w:p>
    <w:p w:rsidR="00452678" w:rsidRDefault="00452678" w:rsidP="001F1193">
      <w:pPr>
        <w:ind w:firstLine="709"/>
        <w:jc w:val="both"/>
        <w:rPr>
          <w:sz w:val="28"/>
          <w:szCs w:val="28"/>
        </w:rPr>
      </w:pPr>
      <w:r>
        <w:rPr>
          <w:sz w:val="28"/>
          <w:szCs w:val="28"/>
        </w:rPr>
        <w:t>п о с т а н о в л я е т:</w:t>
      </w:r>
    </w:p>
    <w:p w:rsidR="00452678" w:rsidRDefault="00452678" w:rsidP="001F1193">
      <w:pPr>
        <w:ind w:firstLine="709"/>
        <w:jc w:val="both"/>
        <w:rPr>
          <w:sz w:val="28"/>
          <w:szCs w:val="28"/>
        </w:rPr>
      </w:pPr>
    </w:p>
    <w:p w:rsidR="00452678" w:rsidRDefault="00452678" w:rsidP="00B97D27">
      <w:pPr>
        <w:pStyle w:val="af0"/>
        <w:numPr>
          <w:ilvl w:val="0"/>
          <w:numId w:val="9"/>
        </w:numPr>
        <w:ind w:left="0" w:firstLine="709"/>
        <w:jc w:val="both"/>
        <w:rPr>
          <w:sz w:val="28"/>
          <w:szCs w:val="28"/>
        </w:rPr>
      </w:pPr>
      <w:r w:rsidRPr="00B97D27">
        <w:rPr>
          <w:sz w:val="28"/>
          <w:szCs w:val="28"/>
        </w:rPr>
        <w:t xml:space="preserve">Утвердить прилагаемый Административный </w:t>
      </w:r>
      <w:hyperlink r:id="rId10" w:history="1">
        <w:r w:rsidRPr="00B97D27">
          <w:rPr>
            <w:rStyle w:val="a3"/>
            <w:color w:val="000000"/>
            <w:sz w:val="28"/>
            <w:szCs w:val="28"/>
            <w:u w:val="none"/>
          </w:rPr>
          <w:t>регламент</w:t>
        </w:r>
      </w:hyperlink>
      <w:r w:rsidRPr="00B97D27">
        <w:rPr>
          <w:color w:val="000000"/>
          <w:sz w:val="28"/>
          <w:szCs w:val="28"/>
        </w:rPr>
        <w:t xml:space="preserve"> </w:t>
      </w:r>
      <w:r w:rsidRPr="00B97D27">
        <w:rPr>
          <w:sz w:val="28"/>
          <w:szCs w:val="28"/>
        </w:rPr>
        <w:t>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D904F0" w:rsidRPr="00B97D27">
        <w:rPr>
          <w:sz w:val="28"/>
          <w:szCs w:val="28"/>
        </w:rPr>
        <w:t xml:space="preserve"> </w:t>
      </w:r>
      <w:r w:rsidR="00EB2C27" w:rsidRPr="00B97D27">
        <w:rPr>
          <w:sz w:val="28"/>
          <w:szCs w:val="28"/>
        </w:rPr>
        <w:t>«</w:t>
      </w:r>
      <w:r w:rsidR="00D904F0" w:rsidRPr="00B97D27">
        <w:rPr>
          <w:sz w:val="28"/>
          <w:szCs w:val="28"/>
        </w:rPr>
        <w:t>Ка</w:t>
      </w:r>
      <w:r w:rsidR="00EB2C27" w:rsidRPr="00B97D27">
        <w:rPr>
          <w:sz w:val="28"/>
          <w:szCs w:val="28"/>
        </w:rPr>
        <w:t>рдымовский район</w:t>
      </w:r>
      <w:r w:rsidRPr="00B97D27">
        <w:rPr>
          <w:sz w:val="28"/>
          <w:szCs w:val="28"/>
        </w:rPr>
        <w:t>»</w:t>
      </w:r>
      <w:r w:rsidR="00EB2C27" w:rsidRPr="00B97D27">
        <w:rPr>
          <w:sz w:val="28"/>
          <w:szCs w:val="28"/>
        </w:rPr>
        <w:t xml:space="preserve"> Смоленской области»</w:t>
      </w:r>
      <w:r w:rsidRPr="00B97D27">
        <w:rPr>
          <w:sz w:val="28"/>
          <w:szCs w:val="28"/>
        </w:rPr>
        <w:t xml:space="preserve"> (далее - Административный регламент).</w:t>
      </w:r>
    </w:p>
    <w:p w:rsidR="00B97D27" w:rsidRPr="00B97D27" w:rsidRDefault="00B97D27" w:rsidP="00B97D27">
      <w:pPr>
        <w:pStyle w:val="af0"/>
        <w:numPr>
          <w:ilvl w:val="0"/>
          <w:numId w:val="9"/>
        </w:numPr>
        <w:ind w:left="0" w:firstLine="709"/>
        <w:jc w:val="both"/>
        <w:rPr>
          <w:sz w:val="28"/>
          <w:szCs w:val="28"/>
        </w:rPr>
      </w:pPr>
      <w:r>
        <w:rPr>
          <w:sz w:val="28"/>
          <w:szCs w:val="28"/>
        </w:rPr>
        <w:t>Постановление Администрации муниципального образования «Кардымовский район» Смоленской области от 15.09.2017 №00619 «</w:t>
      </w:r>
      <w:r w:rsidRPr="00B97D27">
        <w:rPr>
          <w:sz w:val="28"/>
          <w:szCs w:val="28"/>
        </w:rPr>
        <w:t xml:space="preserve">Об утверждении Административного регламента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w:t>
      </w:r>
      <w:r w:rsidRPr="00B97D27">
        <w:rPr>
          <w:sz w:val="28"/>
          <w:szCs w:val="28"/>
        </w:rPr>
        <w:lastRenderedPageBreak/>
        <w:t>реконструкции объекта капитального строительства на территории муниципального образования «Кардымовский район» Смоленской области»</w:t>
      </w:r>
      <w:r>
        <w:rPr>
          <w:sz w:val="28"/>
          <w:szCs w:val="28"/>
        </w:rPr>
        <w:t xml:space="preserve"> считать утратившим силу.</w:t>
      </w:r>
    </w:p>
    <w:p w:rsidR="00B97D27" w:rsidRPr="00B97D27" w:rsidRDefault="00452678" w:rsidP="00B97D27">
      <w:pPr>
        <w:pStyle w:val="af0"/>
        <w:numPr>
          <w:ilvl w:val="0"/>
          <w:numId w:val="9"/>
        </w:numPr>
        <w:ind w:left="0" w:firstLine="709"/>
        <w:jc w:val="both"/>
        <w:rPr>
          <w:color w:val="000000"/>
          <w:sz w:val="28"/>
          <w:szCs w:val="28"/>
        </w:rPr>
      </w:pPr>
      <w:r w:rsidRPr="00B97D27">
        <w:rPr>
          <w:sz w:val="28"/>
          <w:szCs w:val="28"/>
        </w:rPr>
        <w:t>Опубликовать настоящее постановление в районной газете «Знамя труда» -</w:t>
      </w:r>
      <w:r w:rsidR="00B97D27">
        <w:rPr>
          <w:sz w:val="28"/>
          <w:szCs w:val="28"/>
        </w:rPr>
        <w:t xml:space="preserve"> </w:t>
      </w:r>
      <w:r w:rsidRPr="00B97D27">
        <w:rPr>
          <w:sz w:val="28"/>
          <w:szCs w:val="28"/>
        </w:rPr>
        <w:t>Кардымово» и разместить на официальном сайте Администрации муниципального образования «Кардымовский район» Смоленской области.</w:t>
      </w:r>
    </w:p>
    <w:p w:rsidR="00B97D27" w:rsidRPr="00B97D27" w:rsidRDefault="00452678" w:rsidP="00B97D27">
      <w:pPr>
        <w:pStyle w:val="af0"/>
        <w:numPr>
          <w:ilvl w:val="0"/>
          <w:numId w:val="9"/>
        </w:numPr>
        <w:ind w:left="0" w:firstLine="709"/>
        <w:jc w:val="both"/>
        <w:rPr>
          <w:color w:val="000000"/>
          <w:sz w:val="28"/>
          <w:szCs w:val="28"/>
        </w:rPr>
      </w:pPr>
      <w:r w:rsidRPr="00B97D27">
        <w:rPr>
          <w:sz w:val="28"/>
          <w:szCs w:val="28"/>
        </w:rPr>
        <w:t xml:space="preserve">Контроль исполнения настоящего постановления возложить на </w:t>
      </w:r>
      <w:r w:rsidR="00915686">
        <w:rPr>
          <w:sz w:val="28"/>
          <w:szCs w:val="28"/>
        </w:rPr>
        <w:t>заместителя Главы</w:t>
      </w:r>
      <w:r w:rsidR="00B97D27">
        <w:rPr>
          <w:sz w:val="28"/>
          <w:szCs w:val="28"/>
        </w:rPr>
        <w:t xml:space="preserve"> муниципального образования «</w:t>
      </w:r>
      <w:r w:rsidRPr="00B97D27">
        <w:rPr>
          <w:sz w:val="28"/>
          <w:szCs w:val="28"/>
        </w:rPr>
        <w:t>Кардымов</w:t>
      </w:r>
      <w:r w:rsidR="00B97D27">
        <w:rPr>
          <w:sz w:val="28"/>
          <w:szCs w:val="28"/>
        </w:rPr>
        <w:t xml:space="preserve">ский район» Смоленской области </w:t>
      </w:r>
      <w:r w:rsidR="00915686">
        <w:rPr>
          <w:sz w:val="28"/>
          <w:szCs w:val="28"/>
        </w:rPr>
        <w:t>Д.В. Тарасова</w:t>
      </w:r>
      <w:r w:rsidRPr="00B97D27">
        <w:rPr>
          <w:sz w:val="28"/>
          <w:szCs w:val="28"/>
        </w:rPr>
        <w:t>.</w:t>
      </w:r>
    </w:p>
    <w:p w:rsidR="00452678" w:rsidRPr="00B97D27" w:rsidRDefault="00452678" w:rsidP="00B97D27">
      <w:pPr>
        <w:pStyle w:val="af0"/>
        <w:numPr>
          <w:ilvl w:val="0"/>
          <w:numId w:val="9"/>
        </w:numPr>
        <w:ind w:left="0" w:firstLine="709"/>
        <w:jc w:val="both"/>
        <w:rPr>
          <w:color w:val="000000"/>
          <w:sz w:val="28"/>
          <w:szCs w:val="28"/>
        </w:rPr>
      </w:pPr>
      <w:r w:rsidRPr="00B97D27">
        <w:rPr>
          <w:sz w:val="28"/>
          <w:szCs w:val="28"/>
        </w:rPr>
        <w:t>Настоящее постановление вступает в силу со дня его подписания.</w:t>
      </w:r>
    </w:p>
    <w:p w:rsidR="00452678" w:rsidRDefault="00452678" w:rsidP="00B97D27">
      <w:pPr>
        <w:ind w:firstLine="709"/>
        <w:jc w:val="both"/>
        <w:rPr>
          <w:sz w:val="28"/>
          <w:szCs w:val="28"/>
        </w:rPr>
      </w:pPr>
    </w:p>
    <w:p w:rsidR="00B97D27" w:rsidRDefault="00B97D27" w:rsidP="00B97D27">
      <w:pPr>
        <w:ind w:firstLine="709"/>
        <w:outlineLvl w:val="0"/>
        <w:rPr>
          <w:caps/>
          <w:sz w:val="28"/>
          <w:szCs w:val="28"/>
        </w:rPr>
      </w:pPr>
    </w:p>
    <w:tbl>
      <w:tblPr>
        <w:tblW w:w="10456" w:type="dxa"/>
        <w:tblLook w:val="04A0"/>
      </w:tblPr>
      <w:tblGrid>
        <w:gridCol w:w="5070"/>
        <w:gridCol w:w="5386"/>
      </w:tblGrid>
      <w:tr w:rsidR="00B97D27" w:rsidTr="00B97D27">
        <w:tc>
          <w:tcPr>
            <w:tcW w:w="5070" w:type="dxa"/>
            <w:hideMark/>
          </w:tcPr>
          <w:p w:rsidR="00B97D27" w:rsidRDefault="00B97D27" w:rsidP="00B97D27">
            <w:pPr>
              <w:tabs>
                <w:tab w:val="left" w:pos="717"/>
              </w:tabs>
              <w:jc w:val="both"/>
              <w:rPr>
                <w:sz w:val="28"/>
                <w:szCs w:val="28"/>
              </w:rPr>
            </w:pPr>
            <w:r>
              <w:rPr>
                <w:sz w:val="28"/>
                <w:szCs w:val="28"/>
              </w:rPr>
              <w:t>Исполняющий обязанности Главы муниципального образования «Кардымовский район» Смоленской области</w:t>
            </w:r>
          </w:p>
        </w:tc>
        <w:tc>
          <w:tcPr>
            <w:tcW w:w="5386" w:type="dxa"/>
            <w:hideMark/>
          </w:tcPr>
          <w:p w:rsidR="00B97D27" w:rsidRDefault="00B97D27" w:rsidP="00B97D27">
            <w:pPr>
              <w:jc w:val="right"/>
              <w:rPr>
                <w:sz w:val="28"/>
                <w:szCs w:val="28"/>
              </w:rPr>
            </w:pPr>
            <w:r>
              <w:rPr>
                <w:b/>
                <w:sz w:val="28"/>
                <w:szCs w:val="28"/>
              </w:rPr>
              <w:t>Д.В. Тарасов</w:t>
            </w:r>
          </w:p>
        </w:tc>
      </w:tr>
    </w:tbl>
    <w:p w:rsidR="00B97D27" w:rsidRDefault="00B97D27">
      <w:pPr>
        <w:widowControl/>
        <w:autoSpaceDE/>
        <w:autoSpaceDN/>
        <w:adjustRightInd/>
        <w:spacing w:after="200" w:line="276" w:lineRule="auto"/>
        <w:rPr>
          <w:caps/>
          <w:sz w:val="28"/>
          <w:szCs w:val="28"/>
        </w:rPr>
      </w:pPr>
      <w:r>
        <w:rPr>
          <w:caps/>
          <w:sz w:val="28"/>
          <w:szCs w:val="28"/>
        </w:rPr>
        <w:br w:type="page"/>
      </w:r>
    </w:p>
    <w:p w:rsidR="00452678" w:rsidRPr="00B97D27" w:rsidRDefault="00452678" w:rsidP="00452678">
      <w:pPr>
        <w:pStyle w:val="1"/>
        <w:pageBreakBefore/>
        <w:spacing w:before="0" w:beforeAutospacing="0" w:after="0" w:afterAutospacing="0"/>
        <w:ind w:left="6243" w:right="-6"/>
        <w:rPr>
          <w:sz w:val="24"/>
          <w:szCs w:val="24"/>
        </w:rPr>
      </w:pPr>
      <w:r w:rsidRPr="00B97D27">
        <w:rPr>
          <w:sz w:val="24"/>
          <w:szCs w:val="24"/>
        </w:rPr>
        <w:lastRenderedPageBreak/>
        <w:t>УТВЕРЖДЕН</w:t>
      </w:r>
    </w:p>
    <w:p w:rsidR="00452678" w:rsidRPr="00B97D27" w:rsidRDefault="00452678" w:rsidP="00452678">
      <w:pPr>
        <w:pStyle w:val="1"/>
        <w:spacing w:before="0" w:beforeAutospacing="0" w:after="0" w:afterAutospacing="0"/>
        <w:ind w:left="6240"/>
        <w:rPr>
          <w:b w:val="0"/>
          <w:sz w:val="24"/>
          <w:szCs w:val="24"/>
        </w:rPr>
      </w:pPr>
      <w:r w:rsidRPr="00B97D27">
        <w:rPr>
          <w:b w:val="0"/>
          <w:sz w:val="24"/>
          <w:szCs w:val="24"/>
        </w:rPr>
        <w:t>постановлением Администрации</w:t>
      </w:r>
    </w:p>
    <w:p w:rsidR="00452678" w:rsidRPr="00B97D27" w:rsidRDefault="00452678" w:rsidP="00B97D27">
      <w:pPr>
        <w:pStyle w:val="1"/>
        <w:spacing w:before="0" w:beforeAutospacing="0" w:after="0" w:afterAutospacing="0"/>
        <w:ind w:left="6240"/>
        <w:rPr>
          <w:b w:val="0"/>
          <w:sz w:val="24"/>
          <w:szCs w:val="24"/>
        </w:rPr>
      </w:pPr>
      <w:r w:rsidRPr="00B97D27">
        <w:rPr>
          <w:b w:val="0"/>
          <w:sz w:val="24"/>
          <w:szCs w:val="24"/>
        </w:rPr>
        <w:t xml:space="preserve">муниципального образования «Кардымовский район» Смоленской области </w:t>
      </w:r>
    </w:p>
    <w:p w:rsidR="00452678" w:rsidRPr="00B97D27" w:rsidRDefault="00B97D27" w:rsidP="00B97D27">
      <w:pPr>
        <w:pStyle w:val="1"/>
        <w:spacing w:before="0" w:beforeAutospacing="0" w:after="0" w:afterAutospacing="0"/>
        <w:ind w:left="6240"/>
        <w:rPr>
          <w:b w:val="0"/>
          <w:sz w:val="24"/>
          <w:szCs w:val="24"/>
        </w:rPr>
      </w:pPr>
      <w:r w:rsidRPr="00B97D27">
        <w:rPr>
          <w:b w:val="0"/>
          <w:sz w:val="24"/>
          <w:szCs w:val="24"/>
        </w:rPr>
        <w:t xml:space="preserve">от </w:t>
      </w:r>
      <w:r w:rsidR="002B07FF" w:rsidRPr="00B97D27">
        <w:rPr>
          <w:b w:val="0"/>
          <w:sz w:val="24"/>
          <w:szCs w:val="24"/>
        </w:rPr>
        <w:t>___.___</w:t>
      </w:r>
      <w:r w:rsidRPr="00B97D27">
        <w:rPr>
          <w:b w:val="0"/>
          <w:sz w:val="24"/>
          <w:szCs w:val="24"/>
        </w:rPr>
        <w:t xml:space="preserve">2018 </w:t>
      </w:r>
      <w:r w:rsidR="00452678" w:rsidRPr="00B97D27">
        <w:rPr>
          <w:b w:val="0"/>
          <w:sz w:val="24"/>
          <w:szCs w:val="24"/>
        </w:rPr>
        <w:t xml:space="preserve">  № </w:t>
      </w:r>
      <w:r w:rsidR="002B07FF" w:rsidRPr="00B97D27">
        <w:rPr>
          <w:b w:val="0"/>
          <w:sz w:val="24"/>
          <w:szCs w:val="24"/>
        </w:rPr>
        <w:t>______</w:t>
      </w:r>
    </w:p>
    <w:p w:rsidR="00452678" w:rsidRPr="003F6554" w:rsidRDefault="00452678" w:rsidP="00452678"/>
    <w:p w:rsidR="00452678" w:rsidRPr="003F6554" w:rsidRDefault="00452678" w:rsidP="00452678">
      <w:pPr>
        <w:pStyle w:val="ConsPlusNormal"/>
        <w:jc w:val="center"/>
        <w:rPr>
          <w:sz w:val="28"/>
          <w:szCs w:val="28"/>
        </w:rPr>
      </w:pPr>
    </w:p>
    <w:p w:rsidR="00452678" w:rsidRPr="003F6554" w:rsidRDefault="00452678" w:rsidP="00452678">
      <w:pPr>
        <w:pStyle w:val="ConsPlusTitle"/>
        <w:jc w:val="center"/>
        <w:rPr>
          <w:sz w:val="28"/>
          <w:szCs w:val="28"/>
        </w:rPr>
      </w:pPr>
      <w:bookmarkStart w:id="0" w:name="P44"/>
      <w:bookmarkEnd w:id="0"/>
      <w:r w:rsidRPr="003F6554">
        <w:rPr>
          <w:sz w:val="28"/>
          <w:szCs w:val="28"/>
        </w:rPr>
        <w:t>АДМИНИСТРАТИВНЫЙ РЕГЛАМЕНТ</w:t>
      </w:r>
    </w:p>
    <w:p w:rsidR="00452678" w:rsidRDefault="00452678" w:rsidP="00B97D27">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r w:rsidR="00B97D27">
        <w:rPr>
          <w:sz w:val="28"/>
          <w:szCs w:val="28"/>
        </w:rPr>
        <w:t xml:space="preserve"> </w:t>
      </w:r>
      <w:r w:rsidRPr="003F6554">
        <w:rPr>
          <w:sz w:val="28"/>
          <w:szCs w:val="28"/>
        </w:rPr>
        <w:t xml:space="preserve">муниципальной услуги </w:t>
      </w:r>
      <w:r w:rsidR="00B97D27">
        <w:rPr>
          <w:sz w:val="28"/>
          <w:szCs w:val="28"/>
        </w:rPr>
        <w:t xml:space="preserve">     </w:t>
      </w:r>
      <w:r w:rsidRPr="003F6554">
        <w:rPr>
          <w:sz w:val="28"/>
          <w:szCs w:val="28"/>
        </w:rPr>
        <w:t>«Выдача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sidR="00B97D27">
        <w:rPr>
          <w:sz w:val="28"/>
          <w:szCs w:val="28"/>
        </w:rPr>
        <w:t xml:space="preserve">а капитального строительства </w:t>
      </w:r>
      <w:r>
        <w:rPr>
          <w:sz w:val="28"/>
          <w:szCs w:val="28"/>
        </w:rPr>
        <w:t xml:space="preserve">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452678" w:rsidRPr="003F6554" w:rsidRDefault="00452678" w:rsidP="00452678">
      <w:pPr>
        <w:pStyle w:val="ConsPlusNormal"/>
      </w:pPr>
    </w:p>
    <w:p w:rsidR="00452678" w:rsidRPr="003F6554" w:rsidRDefault="00452678" w:rsidP="00452678">
      <w:pPr>
        <w:pStyle w:val="ConsPlusNormal"/>
        <w:jc w:val="center"/>
        <w:rPr>
          <w:b/>
          <w:sz w:val="28"/>
          <w:szCs w:val="28"/>
        </w:rPr>
      </w:pPr>
      <w:r w:rsidRPr="003F6554">
        <w:rPr>
          <w:b/>
          <w:sz w:val="28"/>
          <w:szCs w:val="28"/>
        </w:rPr>
        <w:t xml:space="preserve">1. Общие </w:t>
      </w:r>
      <w:r>
        <w:rPr>
          <w:b/>
          <w:sz w:val="28"/>
          <w:szCs w:val="28"/>
        </w:rPr>
        <w:t>положения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452678" w:rsidRPr="003F6554" w:rsidRDefault="00452678" w:rsidP="00452678">
      <w:pPr>
        <w:pStyle w:val="ConsPlusNormal"/>
        <w:jc w:val="center"/>
        <w:rPr>
          <w:sz w:val="28"/>
          <w:szCs w:val="28"/>
        </w:rPr>
      </w:pPr>
    </w:p>
    <w:p w:rsidR="00452678" w:rsidRDefault="00452678" w:rsidP="00954CDA">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sidR="00B97D27">
        <w:rPr>
          <w:sz w:val="28"/>
          <w:szCs w:val="28"/>
        </w:rPr>
        <w:t xml:space="preserve"> </w:t>
      </w:r>
      <w:r>
        <w:rPr>
          <w:sz w:val="28"/>
          <w:szCs w:val="28"/>
        </w:rPr>
        <w:t>(далее также – муниципальная услуга).</w:t>
      </w:r>
    </w:p>
    <w:p w:rsidR="00452678" w:rsidRPr="003F6554" w:rsidRDefault="00452678" w:rsidP="00954CDA">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452678" w:rsidRPr="003F6554"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1.2. Круг заявителей</w:t>
      </w:r>
    </w:p>
    <w:p w:rsidR="00452678" w:rsidRPr="003F6554" w:rsidRDefault="00452678" w:rsidP="00452678">
      <w:pPr>
        <w:pStyle w:val="ConsPlusNormal"/>
        <w:ind w:firstLine="540"/>
        <w:jc w:val="both"/>
        <w:rPr>
          <w:sz w:val="28"/>
          <w:szCs w:val="28"/>
        </w:rPr>
      </w:pPr>
    </w:p>
    <w:p w:rsidR="00452678" w:rsidRPr="0070520B" w:rsidRDefault="00452678" w:rsidP="00452678">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w:t>
      </w:r>
      <w:r w:rsidRPr="00E92432">
        <w:rPr>
          <w:sz w:val="28"/>
          <w:szCs w:val="28"/>
        </w:rPr>
        <w:lastRenderedPageBreak/>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sidR="00903419">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452678" w:rsidRPr="003F6554" w:rsidRDefault="00452678" w:rsidP="00452678">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w:t>
      </w:r>
      <w:r w:rsidR="00903419">
        <w:rPr>
          <w:sz w:val="28"/>
          <w:szCs w:val="28"/>
        </w:rPr>
        <w:t xml:space="preserve"> федеральным законодательством </w:t>
      </w:r>
      <w:r>
        <w:rPr>
          <w:sz w:val="28"/>
          <w:szCs w:val="28"/>
        </w:rPr>
        <w:t>представитель заявителя.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452678" w:rsidRPr="003F6554" w:rsidRDefault="00452678" w:rsidP="00452678">
      <w:pPr>
        <w:pStyle w:val="ConsPlusNormal"/>
        <w:jc w:val="center"/>
        <w:rPr>
          <w:sz w:val="28"/>
          <w:szCs w:val="28"/>
        </w:rPr>
      </w:pPr>
    </w:p>
    <w:p w:rsidR="00452678" w:rsidRDefault="00452678" w:rsidP="00954CDA">
      <w:pPr>
        <w:ind w:firstLine="709"/>
        <w:contextualSpacing/>
        <w:mirrorIndents/>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452678" w:rsidRPr="001C7472" w:rsidRDefault="00452678" w:rsidP="00954CDA">
      <w:pPr>
        <w:ind w:firstLine="709"/>
        <w:contextualSpacing/>
        <w:mirrorIndents/>
        <w:jc w:val="both"/>
        <w:rPr>
          <w:sz w:val="28"/>
          <w:szCs w:val="28"/>
        </w:rPr>
      </w:pPr>
      <w:r w:rsidRPr="001C7472">
        <w:rPr>
          <w:sz w:val="28"/>
          <w:szCs w:val="28"/>
        </w:rPr>
        <w:t>- лично;</w:t>
      </w:r>
    </w:p>
    <w:p w:rsidR="00452678" w:rsidRPr="001C7472" w:rsidRDefault="00452678" w:rsidP="00954CDA">
      <w:pPr>
        <w:ind w:firstLine="709"/>
        <w:contextualSpacing/>
        <w:mirrorIndents/>
        <w:jc w:val="both"/>
        <w:rPr>
          <w:sz w:val="28"/>
          <w:szCs w:val="28"/>
        </w:rPr>
      </w:pPr>
      <w:r w:rsidRPr="001C7472">
        <w:rPr>
          <w:sz w:val="28"/>
          <w:szCs w:val="28"/>
        </w:rPr>
        <w:t>- по телефонам;</w:t>
      </w:r>
    </w:p>
    <w:p w:rsidR="00452678" w:rsidRPr="001C7472" w:rsidRDefault="00452678" w:rsidP="00954CDA">
      <w:pPr>
        <w:ind w:firstLine="709"/>
        <w:contextualSpacing/>
        <w:mirrorIndents/>
        <w:jc w:val="both"/>
        <w:rPr>
          <w:sz w:val="28"/>
          <w:szCs w:val="28"/>
        </w:rPr>
      </w:pPr>
      <w:r w:rsidRPr="001C7472">
        <w:rPr>
          <w:sz w:val="28"/>
          <w:szCs w:val="28"/>
        </w:rPr>
        <w:t>- в письменном виде.</w:t>
      </w:r>
    </w:p>
    <w:p w:rsidR="00452678" w:rsidRPr="003F6554" w:rsidRDefault="00452678" w:rsidP="00954CDA">
      <w:pPr>
        <w:pStyle w:val="ConsPlusNormal"/>
        <w:ind w:firstLine="709"/>
        <w:contextualSpacing/>
        <w:mirrorIndents/>
        <w:jc w:val="both"/>
        <w:rPr>
          <w:sz w:val="28"/>
          <w:szCs w:val="28"/>
        </w:rPr>
      </w:pPr>
      <w:r w:rsidRPr="003F6554">
        <w:rPr>
          <w:sz w:val="28"/>
          <w:szCs w:val="28"/>
        </w:rPr>
        <w:t>1.3.2. Место нахождения Администрации:</w:t>
      </w:r>
    </w:p>
    <w:p w:rsidR="00452678" w:rsidRPr="003F6554" w:rsidRDefault="00452678" w:rsidP="00954CDA">
      <w:pPr>
        <w:pStyle w:val="ConsPlusNormal"/>
        <w:ind w:firstLine="709"/>
        <w:contextualSpacing/>
        <w:mirrorIndents/>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 отдел - ул. Парковая,1.</w:t>
      </w:r>
    </w:p>
    <w:p w:rsidR="00452678" w:rsidRPr="003F6554" w:rsidRDefault="00452678" w:rsidP="00954CDA">
      <w:pPr>
        <w:pStyle w:val="ConsPlusNormal"/>
        <w:ind w:firstLine="709"/>
        <w:contextualSpacing/>
        <w:mirrorIndents/>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 отдела – 8(48167) 4-17-32, 4-13-03</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1"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706F62">
        <w:rPr>
          <w:sz w:val="28"/>
          <w:szCs w:val="28"/>
        </w:rPr>
        <w:t xml:space="preserve">, </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2"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00903419">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w:t>
      </w:r>
    </w:p>
    <w:p w:rsidR="00452678" w:rsidRPr="00706F62" w:rsidRDefault="00452678" w:rsidP="00954CDA">
      <w:pPr>
        <w:pStyle w:val="ConsPlusNormal"/>
        <w:ind w:firstLine="709"/>
        <w:contextualSpacing/>
        <w:mirrorIndents/>
        <w:jc w:val="both"/>
        <w:rPr>
          <w:sz w:val="23"/>
          <w:szCs w:val="23"/>
        </w:rPr>
      </w:pPr>
      <w:r w:rsidRPr="00706F62">
        <w:rPr>
          <w:sz w:val="28"/>
          <w:szCs w:val="28"/>
        </w:rPr>
        <w:t>с 8-30 до 17-30.</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 xml:space="preserve">Прием посетителей осуществляется в рабочие дни с </w:t>
      </w:r>
      <w:r w:rsidR="002B07FF">
        <w:rPr>
          <w:sz w:val="28"/>
          <w:szCs w:val="28"/>
        </w:rPr>
        <w:t>9-00</w:t>
      </w:r>
      <w:r w:rsidRPr="003F6554">
        <w:rPr>
          <w:sz w:val="28"/>
          <w:szCs w:val="28"/>
        </w:rPr>
        <w:t xml:space="preserve"> до </w:t>
      </w:r>
      <w:r>
        <w:rPr>
          <w:sz w:val="28"/>
          <w:szCs w:val="28"/>
        </w:rPr>
        <w:t>1</w:t>
      </w:r>
      <w:r w:rsidR="002B07FF">
        <w:rPr>
          <w:sz w:val="28"/>
          <w:szCs w:val="28"/>
        </w:rPr>
        <w:t>2</w:t>
      </w:r>
      <w:r>
        <w:rPr>
          <w:sz w:val="28"/>
          <w:szCs w:val="28"/>
        </w:rPr>
        <w:t>-00</w:t>
      </w:r>
      <w:r w:rsidRPr="003F6554">
        <w:rPr>
          <w:sz w:val="28"/>
          <w:szCs w:val="28"/>
        </w:rPr>
        <w:t xml:space="preserve"> и с </w:t>
      </w:r>
      <w:r>
        <w:rPr>
          <w:sz w:val="28"/>
          <w:szCs w:val="28"/>
        </w:rPr>
        <w:t>14-00</w:t>
      </w:r>
      <w:r w:rsidRPr="003F6554">
        <w:rPr>
          <w:sz w:val="28"/>
          <w:szCs w:val="28"/>
        </w:rPr>
        <w:t xml:space="preserve"> до </w:t>
      </w:r>
      <w:r>
        <w:rPr>
          <w:sz w:val="28"/>
          <w:szCs w:val="28"/>
        </w:rPr>
        <w:t>1</w:t>
      </w:r>
      <w:r w:rsidR="002B07FF">
        <w:rPr>
          <w:sz w:val="28"/>
          <w:szCs w:val="28"/>
        </w:rPr>
        <w:t>6</w:t>
      </w:r>
      <w:r>
        <w:rPr>
          <w:sz w:val="28"/>
          <w:szCs w:val="28"/>
        </w:rPr>
        <w:t>-</w:t>
      </w:r>
      <w:r w:rsidR="002B07FF">
        <w:rPr>
          <w:sz w:val="28"/>
          <w:szCs w:val="28"/>
        </w:rPr>
        <w:t>0</w:t>
      </w:r>
      <w:r>
        <w:rPr>
          <w:sz w:val="28"/>
          <w:szCs w:val="28"/>
        </w:rPr>
        <w:t>0</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 </w:t>
      </w:r>
    </w:p>
    <w:p w:rsidR="00452678" w:rsidRPr="003F6554" w:rsidRDefault="00452678" w:rsidP="00954CDA">
      <w:pPr>
        <w:pStyle w:val="ConsPlusNormal"/>
        <w:ind w:firstLine="709"/>
        <w:contextualSpacing/>
        <w:mirrorIndents/>
        <w:jc w:val="both"/>
        <w:rPr>
          <w:sz w:val="28"/>
          <w:szCs w:val="28"/>
        </w:rPr>
      </w:pPr>
      <w:r w:rsidRPr="003F6554">
        <w:rPr>
          <w:sz w:val="28"/>
          <w:szCs w:val="28"/>
        </w:rPr>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xml:space="preserve">: </w:t>
      </w:r>
      <w:hyperlink r:id="rId13" w:history="1">
        <w:r w:rsidR="002B07FF" w:rsidRPr="002B07FF">
          <w:rPr>
            <w:rStyle w:val="a3"/>
            <w:sz w:val="28"/>
            <w:szCs w:val="28"/>
          </w:rPr>
          <w:t>http://мфц67.рф</w:t>
        </w:r>
      </w:hyperlink>
      <w:r w:rsidRPr="002B07FF">
        <w:rPr>
          <w:sz w:val="28"/>
          <w:szCs w:val="28"/>
        </w:rPr>
        <w:t xml:space="preserve"> .</w:t>
      </w:r>
    </w:p>
    <w:p w:rsidR="00452678" w:rsidRDefault="00452678" w:rsidP="00954CDA">
      <w:pPr>
        <w:pStyle w:val="ConsPlusNormal"/>
        <w:ind w:firstLine="709"/>
        <w:contextualSpacing/>
        <w:mirrorIndents/>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p>
    <w:p w:rsidR="00452678" w:rsidRPr="003F6554" w:rsidRDefault="00452678" w:rsidP="00954CDA">
      <w:pPr>
        <w:pStyle w:val="ConsPlusNormal"/>
        <w:ind w:firstLine="709"/>
        <w:contextualSpacing/>
        <w:mirrorIndents/>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w:t>
      </w:r>
      <w:r>
        <w:rPr>
          <w:sz w:val="28"/>
          <w:szCs w:val="28"/>
        </w:rPr>
        <w:lastRenderedPageBreak/>
        <w:t>перерыва</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452678" w:rsidRPr="00F973C0" w:rsidRDefault="00452678" w:rsidP="00954CDA">
      <w:pPr>
        <w:pStyle w:val="ConsPlusNormal"/>
        <w:ind w:firstLine="709"/>
        <w:contextualSpacing/>
        <w:mirrorIndents/>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452678" w:rsidRPr="00F973C0" w:rsidRDefault="00452678" w:rsidP="00954CDA">
      <w:pPr>
        <w:ind w:firstLine="709"/>
        <w:contextualSpacing/>
        <w:mirrorIndents/>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452678" w:rsidRPr="000E46F9" w:rsidRDefault="00452678" w:rsidP="00954CDA">
      <w:pPr>
        <w:ind w:firstLine="709"/>
        <w:contextualSpacing/>
        <w:mirrorIndents/>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4"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452678" w:rsidRPr="004949FF" w:rsidRDefault="00452678" w:rsidP="00954CDA">
      <w:pPr>
        <w:ind w:firstLine="709"/>
        <w:contextualSpacing/>
        <w:mirrorIndents/>
        <w:jc w:val="both"/>
        <w:rPr>
          <w:sz w:val="28"/>
          <w:szCs w:val="28"/>
        </w:rPr>
      </w:pPr>
      <w:r w:rsidRPr="000E46F9">
        <w:rPr>
          <w:sz w:val="28"/>
          <w:szCs w:val="28"/>
        </w:rPr>
        <w:t xml:space="preserve">- в средствах массовой информации: </w:t>
      </w:r>
      <w:r>
        <w:rPr>
          <w:sz w:val="28"/>
          <w:szCs w:val="28"/>
        </w:rPr>
        <w:t>в газете «Знамя труда»-Кардымово»</w:t>
      </w:r>
    </w:p>
    <w:p w:rsidR="00452678" w:rsidRPr="000E46F9" w:rsidRDefault="00452678" w:rsidP="00954CDA">
      <w:pPr>
        <w:pStyle w:val="aa"/>
        <w:spacing w:after="0"/>
        <w:ind w:left="0" w:firstLine="709"/>
        <w:contextualSpacing/>
        <w:mirrorIndents/>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452678" w:rsidRPr="000E46F9" w:rsidRDefault="00452678" w:rsidP="00954CDA">
      <w:pPr>
        <w:ind w:firstLine="709"/>
        <w:contextualSpacing/>
        <w:mirrorIndents/>
        <w:jc w:val="both"/>
        <w:outlineLvl w:val="2"/>
      </w:pPr>
      <w:r w:rsidRPr="000E46F9">
        <w:rPr>
          <w:sz w:val="28"/>
          <w:szCs w:val="28"/>
        </w:rPr>
        <w:t xml:space="preserve">- на сайте МФЦ в сети «Интернет»: </w:t>
      </w:r>
      <w:hyperlink r:id="rId15" w:history="1">
        <w:r w:rsidRPr="000E46F9">
          <w:rPr>
            <w:rStyle w:val="a3"/>
            <w:sz w:val="28"/>
            <w:szCs w:val="28"/>
          </w:rPr>
          <w:t>http://мфц67.рф</w:t>
        </w:r>
      </w:hyperlink>
      <w:r w:rsidRPr="000E46F9">
        <w:t>.</w:t>
      </w:r>
    </w:p>
    <w:p w:rsidR="00452678" w:rsidRPr="000E46F9" w:rsidRDefault="00452678" w:rsidP="00954CDA">
      <w:pPr>
        <w:pStyle w:val="ConsPlusNormal"/>
        <w:ind w:firstLine="709"/>
        <w:contextualSpacing/>
        <w:mirrorIndents/>
        <w:jc w:val="both"/>
        <w:rPr>
          <w:sz w:val="28"/>
          <w:szCs w:val="28"/>
        </w:rPr>
      </w:pPr>
      <w:r w:rsidRPr="000E46F9">
        <w:rPr>
          <w:sz w:val="28"/>
          <w:szCs w:val="28"/>
        </w:rPr>
        <w:t>1.3.5. Размещаемая информация содержит:</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сроки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форм</w:t>
      </w:r>
      <w:r>
        <w:rPr>
          <w:sz w:val="28"/>
          <w:szCs w:val="28"/>
        </w:rPr>
        <w:t>у</w:t>
      </w:r>
      <w:r w:rsidR="00903419">
        <w:rPr>
          <w:sz w:val="28"/>
          <w:szCs w:val="28"/>
        </w:rPr>
        <w:t xml:space="preserve"> </w:t>
      </w:r>
      <w:r w:rsidRPr="003F6554">
        <w:rPr>
          <w:sz w:val="28"/>
          <w:szCs w:val="28"/>
        </w:rPr>
        <w:t>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текст настоящего Административного регламента;</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блок-схему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452678"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452678" w:rsidRDefault="00452678" w:rsidP="00954CDA">
      <w:pPr>
        <w:pStyle w:val="ConsPlusNormal"/>
        <w:ind w:firstLine="709"/>
        <w:contextualSpacing/>
        <w:mirrorIndents/>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452678" w:rsidRPr="00713EC9" w:rsidRDefault="00452678" w:rsidP="00954CDA">
      <w:pPr>
        <w:pStyle w:val="ConsPlusNormal"/>
        <w:ind w:firstLine="709"/>
        <w:contextualSpacing/>
        <w:mirrorIndents/>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452678" w:rsidRPr="00F973C0" w:rsidRDefault="00452678" w:rsidP="00954CDA">
      <w:pPr>
        <w:ind w:firstLine="709"/>
        <w:contextualSpacing/>
        <w:mirrorIndents/>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в письменной форме на основании письменного обращения;</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при личном обращении;</w:t>
      </w:r>
    </w:p>
    <w:p w:rsidR="00452678" w:rsidRDefault="00452678" w:rsidP="00954CDA">
      <w:pPr>
        <w:tabs>
          <w:tab w:val="num" w:pos="1134"/>
        </w:tabs>
        <w:ind w:firstLine="709"/>
        <w:contextualSpacing/>
        <w:mirrorIndents/>
        <w:jc w:val="both"/>
        <w:outlineLvl w:val="2"/>
        <w:rPr>
          <w:sz w:val="28"/>
          <w:szCs w:val="28"/>
        </w:rPr>
      </w:pPr>
      <w:r w:rsidRPr="00F973C0">
        <w:rPr>
          <w:sz w:val="28"/>
          <w:szCs w:val="28"/>
        </w:rPr>
        <w:lastRenderedPageBreak/>
        <w:t>- по телефону</w:t>
      </w:r>
      <w:r>
        <w:rPr>
          <w:sz w:val="28"/>
          <w:szCs w:val="28"/>
        </w:rPr>
        <w:t xml:space="preserve"> </w:t>
      </w:r>
      <w:r w:rsidRPr="00AB6CA1">
        <w:rPr>
          <w:sz w:val="28"/>
          <w:szCs w:val="28"/>
          <w:u w:val="single"/>
        </w:rPr>
        <w:t>8(48167)4-11-33, 8(48167)4-13-03, 8(48167)4-13-12;</w:t>
      </w:r>
    </w:p>
    <w:p w:rsidR="00452678" w:rsidRPr="008C27F7" w:rsidRDefault="00452678" w:rsidP="00954CDA">
      <w:pPr>
        <w:tabs>
          <w:tab w:val="num" w:pos="1134"/>
        </w:tabs>
        <w:ind w:firstLine="709"/>
        <w:contextualSpacing/>
        <w:mirrorIndents/>
        <w:jc w:val="both"/>
        <w:outlineLvl w:val="2"/>
        <w:rPr>
          <w:iCs/>
          <w:sz w:val="16"/>
          <w:szCs w:val="16"/>
        </w:rPr>
      </w:pPr>
      <w:r>
        <w:rPr>
          <w:iCs/>
        </w:rPr>
        <w:t xml:space="preserve">  </w:t>
      </w:r>
      <w:r w:rsidR="00954CDA">
        <w:rPr>
          <w:iCs/>
        </w:rPr>
        <w:t xml:space="preserve">                          </w:t>
      </w:r>
      <w:r>
        <w:rPr>
          <w:iCs/>
        </w:rPr>
        <w:t xml:space="preserve">         </w:t>
      </w:r>
      <w:r w:rsidRPr="008C27F7">
        <w:rPr>
          <w:iCs/>
          <w:sz w:val="16"/>
          <w:szCs w:val="16"/>
        </w:rPr>
        <w:t>(указывается реальный номер телефона, по которому можно получить консультацию</w:t>
      </w:r>
    </w:p>
    <w:p w:rsidR="00452678" w:rsidRPr="008C27F7" w:rsidRDefault="00452678" w:rsidP="00954CDA">
      <w:pPr>
        <w:tabs>
          <w:tab w:val="num" w:pos="1134"/>
        </w:tabs>
        <w:ind w:firstLine="709"/>
        <w:contextualSpacing/>
        <w:mirrorIndents/>
        <w:jc w:val="both"/>
        <w:outlineLvl w:val="2"/>
        <w:rPr>
          <w:sz w:val="16"/>
          <w:szCs w:val="16"/>
        </w:rPr>
      </w:pPr>
      <w:r w:rsidRPr="008C27F7">
        <w:rPr>
          <w:iCs/>
          <w:sz w:val="16"/>
          <w:szCs w:val="16"/>
        </w:rPr>
        <w:t xml:space="preserve">                                 </w:t>
      </w:r>
      <w:r>
        <w:rPr>
          <w:iCs/>
          <w:sz w:val="16"/>
          <w:szCs w:val="16"/>
        </w:rPr>
        <w:t xml:space="preserve">           </w:t>
      </w:r>
      <w:r w:rsidR="00954CDA">
        <w:rPr>
          <w:iCs/>
          <w:sz w:val="16"/>
          <w:szCs w:val="16"/>
        </w:rPr>
        <w:t xml:space="preserve"> </w:t>
      </w:r>
      <w:r>
        <w:rPr>
          <w:iCs/>
          <w:sz w:val="16"/>
          <w:szCs w:val="16"/>
        </w:rPr>
        <w:t xml:space="preserve">         </w:t>
      </w:r>
      <w:r w:rsidRPr="008C27F7">
        <w:rPr>
          <w:iCs/>
          <w:sz w:val="16"/>
          <w:szCs w:val="16"/>
        </w:rPr>
        <w:t xml:space="preserve">  именно по конкретной </w:t>
      </w:r>
      <w:r>
        <w:rPr>
          <w:iCs/>
          <w:sz w:val="16"/>
          <w:szCs w:val="16"/>
        </w:rPr>
        <w:t xml:space="preserve">муниципальной </w:t>
      </w:r>
      <w:r w:rsidRPr="008C27F7">
        <w:rPr>
          <w:iCs/>
          <w:sz w:val="16"/>
          <w:szCs w:val="16"/>
        </w:rPr>
        <w:t>услуге)</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по электронной почте;</w:t>
      </w:r>
    </w:p>
    <w:p w:rsidR="00452678" w:rsidRPr="00FD6B40" w:rsidRDefault="00452678" w:rsidP="00954CDA">
      <w:pPr>
        <w:tabs>
          <w:tab w:val="num" w:pos="1134"/>
        </w:tabs>
        <w:ind w:firstLine="709"/>
        <w:contextualSpacing/>
        <w:mirrorIndents/>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452678" w:rsidRPr="003F6554" w:rsidRDefault="00452678" w:rsidP="00954CDA">
      <w:pPr>
        <w:pStyle w:val="ConsPlusNormal"/>
        <w:ind w:firstLine="709"/>
        <w:contextualSpacing/>
        <w:mirrorIndents/>
        <w:jc w:val="both"/>
        <w:rPr>
          <w:sz w:val="28"/>
          <w:szCs w:val="28"/>
        </w:rPr>
      </w:pPr>
      <w:r w:rsidRPr="00F973C0">
        <w:rPr>
          <w:sz w:val="28"/>
          <w:szCs w:val="28"/>
        </w:rPr>
        <w:t>Все консультации являются бесплатными.</w:t>
      </w:r>
    </w:p>
    <w:p w:rsidR="00452678" w:rsidRPr="00FD6B40" w:rsidRDefault="00452678" w:rsidP="00954CDA">
      <w:pPr>
        <w:tabs>
          <w:tab w:val="left" w:pos="1701"/>
        </w:tabs>
        <w:ind w:firstLine="709"/>
        <w:contextualSpacing/>
        <w:mirrorIndents/>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00954CDA">
        <w:rPr>
          <w:sz w:val="28"/>
          <w:szCs w:val="28"/>
        </w:rPr>
        <w:t>специалистов МФЦ</w:t>
      </w:r>
      <w:r w:rsidRPr="00FD6B40">
        <w:rPr>
          <w:sz w:val="28"/>
          <w:szCs w:val="28"/>
        </w:rPr>
        <w:t xml:space="preserve"> с заявителями:</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452678" w:rsidRDefault="00452678" w:rsidP="00954CDA">
      <w:pPr>
        <w:pStyle w:val="ConsPlusNormal"/>
        <w:ind w:firstLine="709"/>
        <w:contextualSpacing/>
        <w:mirrorIndents/>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 Стандарт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Pr>
          <w:sz w:val="28"/>
          <w:szCs w:val="28"/>
        </w:rPr>
        <w:t>.</w:t>
      </w:r>
    </w:p>
    <w:p w:rsidR="00452678" w:rsidRPr="0070520B" w:rsidRDefault="00452678" w:rsidP="00452678">
      <w:pPr>
        <w:pStyle w:val="ConsPlusNormal"/>
        <w:ind w:firstLine="539"/>
        <w:jc w:val="both"/>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Pr>
          <w:sz w:val="28"/>
          <w:szCs w:val="28"/>
        </w:rPr>
        <w:t>.</w:t>
      </w:r>
    </w:p>
    <w:p w:rsidR="00452678" w:rsidRDefault="00452678" w:rsidP="00452678">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00984149">
        <w:rPr>
          <w:sz w:val="28"/>
          <w:szCs w:val="28"/>
        </w:rPr>
        <w:t xml:space="preserve"> МФЦ в соответствии с </w:t>
      </w:r>
      <w:r w:rsidRPr="008D413A">
        <w:rPr>
          <w:sz w:val="28"/>
          <w:szCs w:val="28"/>
        </w:rPr>
        <w:t>соглашением о взаимодействии между Администрацией и МФЦ</w:t>
      </w:r>
      <w:r w:rsidR="00AD74C5">
        <w:rPr>
          <w:sz w:val="28"/>
          <w:szCs w:val="28"/>
        </w:rPr>
        <w:t xml:space="preserve"> от 05.12.2016 №28/с</w:t>
      </w:r>
      <w:r w:rsidRPr="008D413A">
        <w:rPr>
          <w:sz w:val="28"/>
          <w:szCs w:val="28"/>
        </w:rPr>
        <w:t>.</w:t>
      </w:r>
    </w:p>
    <w:p w:rsidR="00452678" w:rsidRDefault="00452678" w:rsidP="00452678">
      <w:pPr>
        <w:pStyle w:val="ConsPlusNormal"/>
        <w:ind w:firstLine="70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452678" w:rsidRDefault="00452678" w:rsidP="00452678">
      <w:pPr>
        <w:pStyle w:val="ConsPlusNormal"/>
        <w:ind w:firstLine="539"/>
        <w:jc w:val="both"/>
        <w:rPr>
          <w:sz w:val="28"/>
          <w:szCs w:val="28"/>
        </w:rPr>
      </w:pPr>
      <w:r>
        <w:rPr>
          <w:sz w:val="28"/>
          <w:szCs w:val="28"/>
        </w:rPr>
        <w:lastRenderedPageBreak/>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452678" w:rsidRDefault="00452678" w:rsidP="00452678">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p>
    <w:p w:rsidR="00452678" w:rsidRDefault="00452678" w:rsidP="00452678">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452678" w:rsidRPr="009B6C39" w:rsidRDefault="00452678" w:rsidP="00452678">
      <w:pPr>
        <w:pStyle w:val="ae"/>
        <w:tabs>
          <w:tab w:val="left" w:pos="851"/>
        </w:tabs>
        <w:spacing w:line="240" w:lineRule="auto"/>
        <w:ind w:firstLine="709"/>
        <w:rPr>
          <w:color w:val="000000"/>
        </w:rPr>
      </w:pPr>
      <w:r w:rsidRPr="009B6C39">
        <w:rPr>
          <w:color w:val="000000"/>
        </w:rPr>
        <w:t>2.2.</w:t>
      </w:r>
      <w:r>
        <w:rPr>
          <w:color w:val="000000"/>
        </w:rPr>
        <w:t>5</w:t>
      </w:r>
      <w:r w:rsidR="00954CDA">
        <w:rPr>
          <w:color w:val="000000"/>
        </w:rPr>
        <w:t xml:space="preserve">. При получении муниципальной </w:t>
      </w:r>
      <w:r w:rsidRPr="009B6C39">
        <w:rPr>
          <w:color w:val="000000"/>
        </w:rPr>
        <w:t>услуги заявитель взаимодействует со следующими органами и организациями:</w:t>
      </w:r>
    </w:p>
    <w:p w:rsidR="00452678" w:rsidRPr="009B6C39" w:rsidRDefault="00954CDA" w:rsidP="00954CDA">
      <w:pPr>
        <w:pStyle w:val="ae"/>
        <w:tabs>
          <w:tab w:val="left" w:pos="851"/>
        </w:tabs>
        <w:spacing w:line="240" w:lineRule="auto"/>
        <w:ind w:firstLine="709"/>
        <w:rPr>
          <w:iCs/>
        </w:rPr>
      </w:pPr>
      <w:r>
        <w:rPr>
          <w:iCs/>
        </w:rPr>
        <w:t xml:space="preserve">- </w:t>
      </w:r>
      <w:r w:rsidR="00452678" w:rsidRPr="009B6C39">
        <w:rPr>
          <w:iCs/>
        </w:rPr>
        <w:t>проектной организацией;</w:t>
      </w:r>
    </w:p>
    <w:p w:rsidR="00452678" w:rsidRPr="004A6214" w:rsidRDefault="00954CDA" w:rsidP="00954CDA">
      <w:pPr>
        <w:pStyle w:val="ae"/>
        <w:tabs>
          <w:tab w:val="left" w:pos="0"/>
        </w:tabs>
        <w:spacing w:line="240" w:lineRule="auto"/>
        <w:ind w:firstLine="709"/>
      </w:pPr>
      <w:r>
        <w:t xml:space="preserve">- организацией, аккредитованной </w:t>
      </w:r>
      <w:r w:rsidR="00452678" w:rsidRPr="004A6214">
        <w:t xml:space="preserve">в </w:t>
      </w:r>
      <w:hyperlink r:id="rId16" w:history="1">
        <w:r w:rsidR="00452678" w:rsidRPr="004A6214">
          <w:t>порядке</w:t>
        </w:r>
      </w:hyperlink>
      <w:r>
        <w:t xml:space="preserve">, </w:t>
      </w:r>
      <w:r w:rsidR="00452678" w:rsidRPr="004A6214">
        <w:t>установленном Правительством Российской Федерации, на проведение экспертизы;</w:t>
      </w:r>
    </w:p>
    <w:p w:rsidR="00452678" w:rsidRPr="004A6214" w:rsidRDefault="00954CDA" w:rsidP="00954CDA">
      <w:pPr>
        <w:pStyle w:val="ae"/>
        <w:tabs>
          <w:tab w:val="left" w:pos="851"/>
        </w:tabs>
        <w:spacing w:line="240" w:lineRule="auto"/>
        <w:ind w:firstLine="709"/>
        <w:rPr>
          <w:color w:val="000000"/>
        </w:rPr>
      </w:pPr>
      <w:r>
        <w:t xml:space="preserve">- </w:t>
      </w:r>
      <w:r w:rsidR="00452678" w:rsidRPr="004A6214">
        <w:t xml:space="preserve">областным государственным автономным учреждением, уполномоченным в сфере государственной экспертизы проектной документации; </w:t>
      </w:r>
    </w:p>
    <w:p w:rsidR="00452678" w:rsidRPr="004A6214" w:rsidRDefault="00452678" w:rsidP="00954CDA">
      <w:pPr>
        <w:pStyle w:val="ae"/>
        <w:tabs>
          <w:tab w:val="left" w:pos="851"/>
        </w:tabs>
        <w:spacing w:line="240" w:lineRule="auto"/>
        <w:ind w:firstLine="709"/>
        <w:jc w:val="left"/>
        <w:rPr>
          <w:color w:val="000000"/>
        </w:rPr>
      </w:pPr>
      <w:r w:rsidRPr="004A6214">
        <w:rPr>
          <w:color w:val="000000"/>
        </w:rPr>
        <w:t>по вопросам:</w:t>
      </w:r>
    </w:p>
    <w:p w:rsidR="00452678" w:rsidRPr="004A6214" w:rsidRDefault="00954CDA" w:rsidP="00954CDA">
      <w:pPr>
        <w:pStyle w:val="ae"/>
        <w:tabs>
          <w:tab w:val="left" w:pos="851"/>
        </w:tabs>
        <w:spacing w:line="240" w:lineRule="auto"/>
        <w:ind w:firstLine="709"/>
        <w:jc w:val="left"/>
      </w:pPr>
      <w:r>
        <w:t xml:space="preserve">- </w:t>
      </w:r>
      <w:r w:rsidR="00452678" w:rsidRPr="004A6214">
        <w:t>подготовки проектной документации;</w:t>
      </w:r>
    </w:p>
    <w:p w:rsidR="00452678" w:rsidRPr="004A6214" w:rsidRDefault="00954CDA" w:rsidP="00954CDA">
      <w:pPr>
        <w:pStyle w:val="ae"/>
        <w:tabs>
          <w:tab w:val="left" w:pos="851"/>
        </w:tabs>
        <w:spacing w:line="240" w:lineRule="auto"/>
        <w:ind w:firstLine="709"/>
        <w:rPr>
          <w:color w:val="000000"/>
        </w:rPr>
      </w:pPr>
      <w:r>
        <w:t xml:space="preserve">- </w:t>
      </w:r>
      <w:r w:rsidR="00452678" w:rsidRPr="004A6214">
        <w:t>проведения негосударственной экспертизы проектной документации;</w:t>
      </w:r>
    </w:p>
    <w:p w:rsidR="00452678" w:rsidRDefault="00954CDA" w:rsidP="00954CDA">
      <w:pPr>
        <w:pStyle w:val="ae"/>
        <w:tabs>
          <w:tab w:val="left" w:pos="851"/>
        </w:tabs>
        <w:spacing w:line="240" w:lineRule="auto"/>
        <w:ind w:firstLine="709"/>
      </w:pPr>
      <w:r>
        <w:t xml:space="preserve">- </w:t>
      </w:r>
      <w:r w:rsidR="00452678" w:rsidRPr="004A6214">
        <w:t>проведения государственной экспертизы проектной документации</w:t>
      </w:r>
      <w:r w:rsidR="00452678">
        <w:t>;</w:t>
      </w:r>
    </w:p>
    <w:p w:rsidR="00954CDA" w:rsidRPr="00954CDA" w:rsidRDefault="00452678" w:rsidP="00954CDA">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p>
    <w:p w:rsidR="00452678" w:rsidRDefault="00452678" w:rsidP="00452678">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452678" w:rsidRDefault="00452678" w:rsidP="00452678">
      <w:pPr>
        <w:pStyle w:val="aa"/>
        <w:spacing w:after="0"/>
        <w:ind w:left="0" w:firstLine="567"/>
        <w:jc w:val="both"/>
        <w:rPr>
          <w:sz w:val="28"/>
          <w:szCs w:val="28"/>
        </w:rPr>
      </w:pPr>
    </w:p>
    <w:p w:rsidR="00452678" w:rsidRPr="003F6554" w:rsidRDefault="00452678" w:rsidP="007D76B4">
      <w:pPr>
        <w:pStyle w:val="aa"/>
        <w:spacing w:after="0"/>
        <w:ind w:left="0"/>
        <w:jc w:val="center"/>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452678" w:rsidRPr="003F6554" w:rsidRDefault="00452678" w:rsidP="007D76B4">
      <w:pPr>
        <w:pStyle w:val="ConsPlusNormal"/>
        <w:jc w:val="center"/>
        <w:rPr>
          <w:b/>
          <w:sz w:val="28"/>
          <w:szCs w:val="28"/>
        </w:rPr>
      </w:pPr>
    </w:p>
    <w:p w:rsidR="00452678" w:rsidRPr="00C72A9D" w:rsidRDefault="00452678" w:rsidP="00452678">
      <w:pPr>
        <w:pStyle w:val="ConsPlusNormal"/>
        <w:ind w:firstLine="70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452678" w:rsidRPr="00C72A9D" w:rsidRDefault="00452678" w:rsidP="00452678">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452678" w:rsidRPr="00C72A9D" w:rsidRDefault="00452678" w:rsidP="00452678">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452678" w:rsidRDefault="00452678" w:rsidP="00452678">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w:t>
      </w:r>
      <w:r>
        <w:rPr>
          <w:sz w:val="28"/>
          <w:szCs w:val="28"/>
        </w:rPr>
        <w:lastRenderedPageBreak/>
        <w:t xml:space="preserve">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452678" w:rsidRDefault="00452678" w:rsidP="00452678">
      <w:pPr>
        <w:pStyle w:val="ConsPlusNormal"/>
        <w:ind w:firstLine="709"/>
        <w:jc w:val="both"/>
        <w:rPr>
          <w:i/>
          <w:iCs/>
          <w:color w:val="000000"/>
          <w:sz w:val="28"/>
          <w:szCs w:val="28"/>
        </w:rPr>
      </w:pPr>
      <w:r w:rsidRPr="00F973C0">
        <w:rPr>
          <w:sz w:val="28"/>
          <w:szCs w:val="28"/>
        </w:rPr>
        <w:t>2.3.3</w:t>
      </w:r>
      <w:r w:rsidRPr="00F973C0">
        <w:rPr>
          <w:color w:val="000000"/>
          <w:sz w:val="28"/>
          <w:szCs w:val="28"/>
        </w:rPr>
        <w:t>. Результат предо</w:t>
      </w:r>
      <w:r w:rsidR="007D76B4">
        <w:rPr>
          <w:color w:val="000000"/>
          <w:sz w:val="28"/>
          <w:szCs w:val="28"/>
        </w:rPr>
        <w:t xml:space="preserve">ставления муниципальной услуги </w:t>
      </w:r>
      <w:r w:rsidRPr="00F973C0">
        <w:rPr>
          <w:color w:val="000000"/>
          <w:sz w:val="28"/>
          <w:szCs w:val="28"/>
        </w:rPr>
        <w:t xml:space="preserve">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452678" w:rsidRPr="00D70CED" w:rsidRDefault="00452678" w:rsidP="00452678">
      <w:pPr>
        <w:pStyle w:val="ConsPlusNormal"/>
        <w:ind w:firstLine="709"/>
        <w:jc w:val="both"/>
        <w:rPr>
          <w:color w:val="000000"/>
          <w:sz w:val="28"/>
          <w:szCs w:val="28"/>
        </w:rPr>
      </w:pPr>
      <w:r>
        <w:rPr>
          <w:sz w:val="28"/>
          <w:szCs w:val="28"/>
        </w:rPr>
        <w:t xml:space="preserve">2.3.4. </w:t>
      </w:r>
      <w:r w:rsidRPr="00F973C0">
        <w:rPr>
          <w:color w:val="000000"/>
          <w:sz w:val="28"/>
          <w:szCs w:val="28"/>
        </w:rPr>
        <w:t>При очной форме получения результата предоставления муниципально</w:t>
      </w:r>
      <w:r w:rsidR="007D76B4">
        <w:rPr>
          <w:color w:val="000000"/>
          <w:sz w:val="28"/>
          <w:szCs w:val="28"/>
        </w:rPr>
        <w:t>й услуги заявитель обращается в</w:t>
      </w:r>
      <w:r w:rsidRPr="00D70CED">
        <w:rPr>
          <w:color w:val="000000"/>
          <w:sz w:val="28"/>
          <w:szCs w:val="28"/>
        </w:rPr>
        <w:t xml:space="preserve"> МФЦ</w:t>
      </w:r>
      <w:r w:rsidR="007D76B4">
        <w:rPr>
          <w:color w:val="000000"/>
          <w:sz w:val="28"/>
          <w:szCs w:val="28"/>
        </w:rPr>
        <w:t xml:space="preserve"> </w:t>
      </w:r>
      <w:r w:rsidRPr="00D70CED">
        <w:rPr>
          <w:color w:val="000000"/>
          <w:sz w:val="28"/>
          <w:szCs w:val="28"/>
        </w:rPr>
        <w:t>лично. При обращении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452678" w:rsidRPr="00F973C0" w:rsidRDefault="00452678" w:rsidP="00452678">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452678" w:rsidRDefault="00452678" w:rsidP="00452678">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w:t>
      </w:r>
      <w:r w:rsidR="007D76B4">
        <w:rPr>
          <w:color w:val="000000"/>
          <w:sz w:val="28"/>
          <w:szCs w:val="28"/>
        </w:rPr>
        <w:t xml:space="preserve">аправляется заявителю по почте </w:t>
      </w:r>
      <w:r w:rsidRPr="00F973C0">
        <w:rPr>
          <w:color w:val="000000"/>
          <w:sz w:val="28"/>
          <w:szCs w:val="28"/>
        </w:rPr>
        <w:t>на адрес заявителя, указанный в  заявлении.</w:t>
      </w:r>
    </w:p>
    <w:p w:rsidR="00452678" w:rsidRPr="00C72A9D" w:rsidRDefault="00452678" w:rsidP="00452678">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452678" w:rsidRDefault="00452678" w:rsidP="00452678">
      <w:pPr>
        <w:pStyle w:val="ConsPlusNormal"/>
        <w:jc w:val="center"/>
        <w:rPr>
          <w:b/>
          <w:sz w:val="28"/>
          <w:szCs w:val="28"/>
        </w:rPr>
      </w:pPr>
      <w:bookmarkStart w:id="2" w:name="P132"/>
      <w:bookmarkEnd w:id="2"/>
    </w:p>
    <w:p w:rsidR="00452678" w:rsidRPr="001C7472" w:rsidRDefault="00452678" w:rsidP="007D76B4">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452678" w:rsidRPr="003F6554" w:rsidRDefault="00452678" w:rsidP="00452678">
      <w:pPr>
        <w:pStyle w:val="ConsPlusNormal"/>
        <w:jc w:val="center"/>
        <w:rPr>
          <w:b/>
          <w:sz w:val="28"/>
          <w:szCs w:val="28"/>
        </w:rPr>
      </w:pPr>
    </w:p>
    <w:p w:rsidR="00AF284A" w:rsidRDefault="00452678" w:rsidP="00452678">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w:t>
      </w:r>
      <w:r w:rsidR="00AF284A">
        <w:rPr>
          <w:sz w:val="28"/>
          <w:szCs w:val="28"/>
        </w:rPr>
        <w:t>составляет 5 рабочих дней со дня получения заявления о выдаче разрешения на строительство, поступившего через Региональный портал и (или) Единый портал. В остальных случаях срок предоставления муниципальной услуги составляет 7 рабочих дней.</w:t>
      </w:r>
    </w:p>
    <w:p w:rsidR="00452678" w:rsidRPr="0058476E" w:rsidRDefault="00452678" w:rsidP="00452678">
      <w:pPr>
        <w:pStyle w:val="ConsPlusNormal"/>
        <w:ind w:firstLine="709"/>
        <w:jc w:val="both"/>
        <w:rPr>
          <w:sz w:val="28"/>
          <w:szCs w:val="28"/>
        </w:rPr>
      </w:pPr>
      <w:r w:rsidRPr="0058476E">
        <w:rPr>
          <w:sz w:val="28"/>
          <w:szCs w:val="28"/>
        </w:rPr>
        <w:t>2.4.</w:t>
      </w:r>
      <w:r w:rsidR="00AD74C5">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52678" w:rsidRDefault="00452678" w:rsidP="00452678">
      <w:pPr>
        <w:ind w:firstLine="709"/>
        <w:jc w:val="both"/>
        <w:rPr>
          <w:i/>
          <w:sz w:val="28"/>
          <w:szCs w:val="28"/>
        </w:rPr>
      </w:pPr>
      <w:r w:rsidRPr="005E349A">
        <w:rPr>
          <w:sz w:val="28"/>
          <w:szCs w:val="28"/>
        </w:rPr>
        <w:t>2.4.</w:t>
      </w:r>
      <w:r w:rsidR="00AD74C5">
        <w:rPr>
          <w:sz w:val="28"/>
          <w:szCs w:val="28"/>
        </w:rPr>
        <w:t>3</w:t>
      </w:r>
      <w:r w:rsidRPr="005E349A">
        <w:rPr>
          <w:sz w:val="28"/>
          <w:szCs w:val="28"/>
        </w:rPr>
        <w:t>. При направлении заявления и всех необходимых документом, 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452678" w:rsidRPr="005E349A" w:rsidRDefault="00452678" w:rsidP="00452678">
      <w:pPr>
        <w:pStyle w:val="ConsPlusNormal"/>
        <w:ind w:firstLine="700"/>
        <w:jc w:val="both"/>
        <w:rPr>
          <w:sz w:val="28"/>
          <w:szCs w:val="28"/>
        </w:rPr>
      </w:pPr>
      <w:r w:rsidRPr="005E349A">
        <w:rPr>
          <w:sz w:val="28"/>
          <w:szCs w:val="28"/>
        </w:rPr>
        <w:t>2.4.</w:t>
      </w:r>
      <w:r w:rsidR="00AD74C5">
        <w:rPr>
          <w:sz w:val="28"/>
          <w:szCs w:val="28"/>
        </w:rPr>
        <w:t>4</w:t>
      </w:r>
      <w:r w:rsidRPr="005E349A">
        <w:rPr>
          <w:sz w:val="28"/>
          <w:szCs w:val="28"/>
        </w:rPr>
        <w:t xml:space="preserve">. Приостановление предоставления муниципальной  услуги </w:t>
      </w:r>
      <w:r w:rsidRPr="005E349A">
        <w:rPr>
          <w:sz w:val="28"/>
          <w:szCs w:val="28"/>
        </w:rPr>
        <w:lastRenderedPageBreak/>
        <w:t>нормативными правовыми актами не предусмотрено.</w:t>
      </w:r>
    </w:p>
    <w:p w:rsidR="00452678" w:rsidRPr="003F6554" w:rsidRDefault="00452678" w:rsidP="00452678">
      <w:pPr>
        <w:pStyle w:val="ConsPlusNormal"/>
        <w:ind w:firstLine="540"/>
        <w:jc w:val="both"/>
        <w:rPr>
          <w:sz w:val="28"/>
          <w:szCs w:val="28"/>
        </w:rPr>
      </w:pPr>
    </w:p>
    <w:p w:rsidR="00452678" w:rsidRPr="001C7472" w:rsidRDefault="00452678" w:rsidP="00452678">
      <w:pPr>
        <w:ind w:firstLine="700"/>
        <w:jc w:val="center"/>
        <w:outlineLvl w:val="2"/>
        <w:rPr>
          <w:b/>
          <w:bCs/>
          <w:sz w:val="28"/>
          <w:szCs w:val="28"/>
        </w:rPr>
      </w:pPr>
      <w:r w:rsidRPr="00540F16">
        <w:rPr>
          <w:b/>
          <w:sz w:val="28"/>
          <w:szCs w:val="28"/>
        </w:rPr>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452678" w:rsidRPr="003F6554" w:rsidRDefault="00452678" w:rsidP="00452678">
      <w:pPr>
        <w:pStyle w:val="ConsPlusNormal"/>
        <w:ind w:firstLine="540"/>
        <w:jc w:val="both"/>
        <w:rPr>
          <w:sz w:val="28"/>
          <w:szCs w:val="28"/>
        </w:rPr>
      </w:pPr>
    </w:p>
    <w:p w:rsidR="00452678" w:rsidRPr="003F6554" w:rsidRDefault="00452678" w:rsidP="002E6A16">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452678" w:rsidRPr="003F6554" w:rsidRDefault="00452678" w:rsidP="002E6A16">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7"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452678" w:rsidRPr="008E62AC" w:rsidRDefault="00452678" w:rsidP="002E6A16">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452678" w:rsidRDefault="00452678" w:rsidP="002E6A16">
      <w:pPr>
        <w:pStyle w:val="ConsPlusNormal"/>
        <w:ind w:firstLine="709"/>
        <w:jc w:val="both"/>
        <w:rPr>
          <w:sz w:val="28"/>
          <w:szCs w:val="28"/>
        </w:rPr>
      </w:pPr>
      <w:r>
        <w:rPr>
          <w:sz w:val="28"/>
          <w:szCs w:val="28"/>
        </w:rPr>
        <w:t>-</w:t>
      </w:r>
      <w:r>
        <w:t xml:space="preserve"> </w:t>
      </w:r>
      <w:r w:rsidRPr="00123088">
        <w:rPr>
          <w:sz w:val="28"/>
          <w:szCs w:val="28"/>
        </w:rPr>
        <w:t>п</w:t>
      </w:r>
      <w:hyperlink r:id="rId18"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452678" w:rsidRPr="003F6554" w:rsidRDefault="00452678" w:rsidP="002E6A16">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452678" w:rsidRDefault="00452678" w:rsidP="002E6A16">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19"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452678" w:rsidRDefault="00452678" w:rsidP="002E6A16">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452678" w:rsidRDefault="00452678" w:rsidP="002E6A16">
      <w:pPr>
        <w:pStyle w:val="ConsPlusNormal"/>
        <w:ind w:firstLine="709"/>
        <w:jc w:val="both"/>
        <w:rPr>
          <w:sz w:val="28"/>
          <w:szCs w:val="28"/>
        </w:rPr>
      </w:pPr>
      <w:r>
        <w:rPr>
          <w:sz w:val="28"/>
          <w:szCs w:val="28"/>
        </w:rPr>
        <w:t xml:space="preserve">- </w:t>
      </w:r>
      <w:r w:rsidRPr="00BF3FCE">
        <w:rPr>
          <w:sz w:val="28"/>
          <w:szCs w:val="28"/>
        </w:rPr>
        <w:t>Уста</w:t>
      </w:r>
      <w:r w:rsidR="002E6A16">
        <w:rPr>
          <w:sz w:val="28"/>
          <w:szCs w:val="28"/>
        </w:rPr>
        <w:t xml:space="preserve">вом </w:t>
      </w:r>
      <w:r w:rsidRPr="0070520B">
        <w:rPr>
          <w:sz w:val="28"/>
          <w:szCs w:val="28"/>
        </w:rPr>
        <w:t>муниципального образования «Кардымовский район» Смоленской области</w:t>
      </w:r>
    </w:p>
    <w:p w:rsidR="00452678" w:rsidRPr="0070520B" w:rsidRDefault="00452678" w:rsidP="00452678">
      <w:pPr>
        <w:pStyle w:val="ConsPlusNormal"/>
        <w:ind w:firstLine="709"/>
        <w:jc w:val="both"/>
        <w:rPr>
          <w:sz w:val="28"/>
          <w:szCs w:val="28"/>
        </w:rPr>
      </w:pPr>
    </w:p>
    <w:p w:rsidR="00452678" w:rsidRPr="003F6554" w:rsidRDefault="00452678" w:rsidP="00452678">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услуг, необходимых и обязательных для 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ind w:firstLine="709"/>
        <w:jc w:val="both"/>
        <w:rPr>
          <w:sz w:val="28"/>
          <w:szCs w:val="28"/>
        </w:rPr>
      </w:pPr>
    </w:p>
    <w:p w:rsidR="00452678" w:rsidRDefault="00452678" w:rsidP="00452678">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w:t>
      </w:r>
      <w:r w:rsidRPr="005E349A">
        <w:rPr>
          <w:sz w:val="28"/>
          <w:szCs w:val="28"/>
        </w:rPr>
        <w:lastRenderedPageBreak/>
        <w:t>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709"/>
        <w:jc w:val="both"/>
        <w:rPr>
          <w:sz w:val="28"/>
          <w:szCs w:val="28"/>
        </w:rPr>
      </w:pPr>
      <w:r w:rsidRPr="00572066">
        <w:rPr>
          <w:sz w:val="28"/>
          <w:szCs w:val="28"/>
        </w:rPr>
        <w:t>К заявлению прилагаются следующие документы:</w:t>
      </w:r>
    </w:p>
    <w:p w:rsidR="00452678" w:rsidRPr="003F6554" w:rsidRDefault="00452678" w:rsidP="00452678">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452678"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2"/>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452678" w:rsidRPr="003F6554" w:rsidRDefault="00452678" w:rsidP="00452678">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пояснительная записка;</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3"/>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452678" w:rsidRPr="007A23B6" w:rsidRDefault="00452678" w:rsidP="00452678">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452678" w:rsidRPr="00FB1F04" w:rsidRDefault="00452678" w:rsidP="00452678">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4"/>
      </w:r>
      <w:r>
        <w:rPr>
          <w:sz w:val="28"/>
          <w:szCs w:val="28"/>
        </w:rPr>
        <w:t>;</w:t>
      </w:r>
    </w:p>
    <w:p w:rsidR="00452678" w:rsidRPr="003F6554" w:rsidRDefault="00452678" w:rsidP="00452678">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452678" w:rsidRPr="003F6554" w:rsidRDefault="00452678" w:rsidP="00452678">
      <w:pPr>
        <w:pStyle w:val="ConsPlusNormal"/>
        <w:ind w:firstLine="709"/>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452678" w:rsidRDefault="00452678" w:rsidP="00452678">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Pr>
          <w:sz w:val="28"/>
          <w:szCs w:val="28"/>
        </w:rPr>
        <w:lastRenderedPageBreak/>
        <w:t>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452678" w:rsidRDefault="00452678" w:rsidP="00452678">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2"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3"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452678" w:rsidRDefault="00452678" w:rsidP="00452678">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4"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452678" w:rsidRDefault="00452678" w:rsidP="00452678">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452678" w:rsidRPr="00F87811" w:rsidRDefault="00452678" w:rsidP="00452678">
      <w:pPr>
        <w:pStyle w:val="ConsPlusNormal"/>
        <w:ind w:firstLine="709"/>
        <w:jc w:val="both"/>
        <w:rPr>
          <w:sz w:val="28"/>
          <w:szCs w:val="28"/>
        </w:rPr>
      </w:pPr>
      <w:r>
        <w:rPr>
          <w:sz w:val="28"/>
          <w:szCs w:val="28"/>
        </w:rPr>
        <w:t>7</w:t>
      </w:r>
      <w:r w:rsidRPr="00F87811">
        <w:rPr>
          <w:sz w:val="28"/>
          <w:szCs w:val="28"/>
        </w:rPr>
        <w:t xml:space="preserve">) </w:t>
      </w:r>
      <w:r>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w:t>
      </w:r>
      <w:r>
        <w:rPr>
          <w:sz w:val="28"/>
          <w:szCs w:val="28"/>
        </w:rPr>
        <w:lastRenderedPageBreak/>
        <w:t>функции и полномочия учредителя или права собственника имущества;</w:t>
      </w:r>
    </w:p>
    <w:p w:rsidR="00452678" w:rsidRPr="00F87811" w:rsidRDefault="00452678" w:rsidP="00452678">
      <w:pPr>
        <w:pStyle w:val="ConsPlusNormal"/>
        <w:ind w:firstLine="709"/>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5"/>
      </w:r>
      <w:r w:rsidRPr="00F87811">
        <w:rPr>
          <w:sz w:val="28"/>
          <w:szCs w:val="28"/>
        </w:rPr>
        <w:t>;</w:t>
      </w:r>
    </w:p>
    <w:p w:rsidR="00452678" w:rsidRDefault="00452678" w:rsidP="00452678">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452678" w:rsidRPr="003F6554" w:rsidRDefault="0035470F" w:rsidP="0035470F">
      <w:pPr>
        <w:ind w:firstLine="709"/>
        <w:jc w:val="both"/>
        <w:rPr>
          <w:sz w:val="28"/>
          <w:szCs w:val="28"/>
        </w:rPr>
      </w:pPr>
      <w:r>
        <w:rPr>
          <w:sz w:val="28"/>
          <w:szCs w:val="28"/>
        </w:rPr>
        <w:t>2.6.2</w:t>
      </w:r>
      <w:r w:rsidR="00452678" w:rsidRPr="00BE2F0B">
        <w:rPr>
          <w:sz w:val="28"/>
          <w:szCs w:val="28"/>
        </w:rPr>
        <w:t xml:space="preserve">. </w:t>
      </w:r>
      <w:r w:rsidR="00452678" w:rsidRPr="00CE4234">
        <w:rPr>
          <w:sz w:val="28"/>
          <w:szCs w:val="28"/>
        </w:rPr>
        <w:t xml:space="preserve">Заявление подается в одном экземпляре с описью прилагаемых к заявлению документов. </w:t>
      </w:r>
      <w:r w:rsidR="00452678" w:rsidRPr="009256F3">
        <w:rPr>
          <w:sz w:val="28"/>
          <w:szCs w:val="28"/>
        </w:rPr>
        <w:t>Документы, предусмотренные настоящ</w:t>
      </w:r>
      <w:r w:rsidR="00452678">
        <w:rPr>
          <w:sz w:val="28"/>
          <w:szCs w:val="28"/>
        </w:rPr>
        <w:t>им подразделом</w:t>
      </w:r>
      <w:r w:rsidR="00452678" w:rsidRPr="009256F3">
        <w:rPr>
          <w:sz w:val="28"/>
          <w:szCs w:val="28"/>
        </w:rPr>
        <w:t>, могут быть направлены в электронно</w:t>
      </w:r>
      <w:r w:rsidR="00452678">
        <w:rPr>
          <w:sz w:val="28"/>
          <w:szCs w:val="28"/>
        </w:rPr>
        <w:t>й форме</w:t>
      </w:r>
      <w:r w:rsidR="00452678" w:rsidRPr="009256F3">
        <w:rPr>
          <w:sz w:val="28"/>
          <w:szCs w:val="28"/>
        </w:rPr>
        <w:t>.</w:t>
      </w:r>
      <w:r w:rsidR="00452678">
        <w:rPr>
          <w:sz w:val="28"/>
          <w:szCs w:val="28"/>
        </w:rPr>
        <w:t xml:space="preserve"> В этом случае документы предоставляются в виде отсканированных копий</w:t>
      </w:r>
      <w:r>
        <w:rPr>
          <w:sz w:val="28"/>
          <w:szCs w:val="28"/>
        </w:rPr>
        <w:t>.</w:t>
      </w:r>
    </w:p>
    <w:p w:rsidR="00452678" w:rsidRDefault="00452678" w:rsidP="00452678">
      <w:pPr>
        <w:ind w:firstLine="700"/>
        <w:jc w:val="center"/>
        <w:outlineLvl w:val="2"/>
        <w:rPr>
          <w:b/>
          <w:sz w:val="28"/>
          <w:szCs w:val="28"/>
        </w:rPr>
      </w:pPr>
      <w:bookmarkStart w:id="5" w:name="P199"/>
      <w:bookmarkEnd w:id="5"/>
    </w:p>
    <w:p w:rsidR="00452678" w:rsidRPr="000574F4" w:rsidRDefault="00452678" w:rsidP="00452678">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6"/>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w:t>
      </w:r>
      <w:r w:rsidRPr="003F6554">
        <w:rPr>
          <w:sz w:val="28"/>
          <w:szCs w:val="28"/>
        </w:rPr>
        <w:lastRenderedPageBreak/>
        <w:t xml:space="preserve">зарегистрированы в </w:t>
      </w:r>
      <w:r w:rsidRPr="00940985">
        <w:rPr>
          <w:sz w:val="28"/>
          <w:szCs w:val="28"/>
        </w:rPr>
        <w:t>Едином государственном реестре прав на недвижимое имущество и сделок с ним</w:t>
      </w:r>
      <w:r w:rsidRPr="00940985">
        <w:rPr>
          <w:rStyle w:val="afb"/>
          <w:sz w:val="28"/>
          <w:szCs w:val="28"/>
        </w:rPr>
        <w:footnoteReference w:id="7"/>
      </w:r>
      <w:r w:rsidRPr="00940985">
        <w:rPr>
          <w:sz w:val="28"/>
          <w:szCs w:val="28"/>
        </w:rPr>
        <w:t>);</w:t>
      </w:r>
    </w:p>
    <w:p w:rsidR="00452678" w:rsidRPr="003F6554" w:rsidRDefault="00452678" w:rsidP="00452678">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8"/>
      </w:r>
      <w:r w:rsidRPr="003F6554">
        <w:rPr>
          <w:sz w:val="28"/>
          <w:szCs w:val="28"/>
        </w:rPr>
        <w:t>;</w:t>
      </w:r>
    </w:p>
    <w:p w:rsidR="00452678" w:rsidRDefault="00452678" w:rsidP="00452678">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452678" w:rsidRPr="001E1A42" w:rsidRDefault="00452678" w:rsidP="00452678">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5"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52678" w:rsidRPr="003F6554" w:rsidRDefault="00452678" w:rsidP="00452678">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452678" w:rsidRPr="003F6554" w:rsidRDefault="00452678" w:rsidP="00452678">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452678" w:rsidRDefault="00452678" w:rsidP="00452678">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35470F" w:rsidRPr="003F6554" w:rsidRDefault="0035470F" w:rsidP="0035470F">
      <w:pPr>
        <w:pStyle w:val="ConsPlusNormal"/>
        <w:numPr>
          <w:ilvl w:val="0"/>
          <w:numId w:val="10"/>
        </w:numPr>
        <w:jc w:val="both"/>
        <w:rPr>
          <w:sz w:val="28"/>
          <w:szCs w:val="28"/>
        </w:rPr>
      </w:pPr>
      <w:r>
        <w:rPr>
          <w:sz w:val="28"/>
          <w:szCs w:val="28"/>
        </w:rPr>
        <w:t>отсутствие документов, указанных в пункте 2.6.1 подраздела 2.6 настоящего раздела</w:t>
      </w:r>
      <w:r w:rsidR="00602D5B">
        <w:rPr>
          <w:sz w:val="28"/>
          <w:szCs w:val="28"/>
        </w:rPr>
        <w:t>.</w:t>
      </w:r>
    </w:p>
    <w:p w:rsidR="00452678" w:rsidRDefault="00452678" w:rsidP="00452678">
      <w:pPr>
        <w:pStyle w:val="ConsPlusNormal"/>
        <w:ind w:firstLine="709"/>
        <w:jc w:val="both"/>
        <w:rPr>
          <w:sz w:val="28"/>
          <w:szCs w:val="28"/>
        </w:rPr>
      </w:pPr>
      <w:r>
        <w:rPr>
          <w:sz w:val="28"/>
          <w:szCs w:val="28"/>
        </w:rPr>
        <w:lastRenderedPageBreak/>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E6FF7" w:rsidRDefault="00452678" w:rsidP="00452678">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452678" w:rsidRPr="003E6FF7" w:rsidRDefault="00452678" w:rsidP="00452678">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452678" w:rsidRDefault="00452678" w:rsidP="00452678">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452678" w:rsidRPr="006F1656" w:rsidRDefault="00452678" w:rsidP="00452678">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452678" w:rsidRPr="003F6554" w:rsidRDefault="00452678" w:rsidP="00452678">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6"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452678" w:rsidRDefault="00452678" w:rsidP="00452678">
      <w:pPr>
        <w:pStyle w:val="ConsPlusNormal"/>
        <w:jc w:val="center"/>
        <w:rPr>
          <w:b/>
          <w:sz w:val="28"/>
          <w:szCs w:val="28"/>
        </w:rPr>
      </w:pP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Муниципальная услуга предоставляется бесплатно.</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lastRenderedPageBreak/>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452678" w:rsidRPr="003F6554" w:rsidRDefault="00452678" w:rsidP="00452678">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452678" w:rsidRDefault="00452678" w:rsidP="00452678">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7"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52678" w:rsidRDefault="00452678" w:rsidP="00452678">
      <w:pPr>
        <w:pStyle w:val="ConsPlusNormal"/>
        <w:jc w:val="center"/>
        <w:rPr>
          <w:b/>
          <w:sz w:val="28"/>
          <w:szCs w:val="28"/>
        </w:rPr>
      </w:pPr>
      <w:bookmarkStart w:id="10" w:name="P260"/>
      <w:bookmarkEnd w:id="10"/>
    </w:p>
    <w:p w:rsidR="00452678" w:rsidRPr="003F6554" w:rsidRDefault="00452678" w:rsidP="0045267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452678" w:rsidRPr="000F74B1" w:rsidRDefault="00452678" w:rsidP="00452678">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52678" w:rsidRPr="004A6214" w:rsidRDefault="00452678" w:rsidP="00452678">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452678" w:rsidRPr="00F973C0" w:rsidRDefault="00452678" w:rsidP="00452678">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452678"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 xml:space="preserve">о предоставлении </w:t>
      </w:r>
      <w:r w:rsidRPr="003F6554">
        <w:rPr>
          <w:b/>
          <w:sz w:val="28"/>
          <w:szCs w:val="28"/>
        </w:rPr>
        <w:lastRenderedPageBreak/>
        <w:t>муниципальной услуги, в том числе</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452678" w:rsidRPr="003F6554" w:rsidRDefault="00452678" w:rsidP="00452678">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452678" w:rsidRPr="003F6554" w:rsidRDefault="00452678" w:rsidP="00452678">
      <w:pPr>
        <w:pStyle w:val="ConsPlusNormal"/>
        <w:ind w:firstLine="540"/>
        <w:jc w:val="both"/>
        <w:rPr>
          <w:sz w:val="28"/>
          <w:szCs w:val="28"/>
        </w:rPr>
      </w:pPr>
    </w:p>
    <w:p w:rsidR="00452678" w:rsidRPr="003F6554" w:rsidRDefault="00452678" w:rsidP="00602D5B">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52678" w:rsidRPr="003F6554" w:rsidRDefault="00452678" w:rsidP="00602D5B">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452678" w:rsidRPr="003F6554" w:rsidRDefault="00452678" w:rsidP="00602D5B">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52678" w:rsidRPr="003F6554" w:rsidRDefault="00452678" w:rsidP="00602D5B">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52678" w:rsidRPr="003F6554" w:rsidRDefault="00452678" w:rsidP="00602D5B">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52678" w:rsidRPr="003F6554" w:rsidRDefault="00452678" w:rsidP="00602D5B">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52678" w:rsidRPr="003F6554" w:rsidRDefault="00452678" w:rsidP="00602D5B">
      <w:pPr>
        <w:pStyle w:val="ConsPlusNormal"/>
        <w:ind w:firstLine="709"/>
        <w:jc w:val="both"/>
        <w:rPr>
          <w:sz w:val="28"/>
          <w:szCs w:val="28"/>
        </w:rPr>
      </w:pPr>
      <w:r w:rsidRPr="003F6554">
        <w:rPr>
          <w:sz w:val="28"/>
          <w:szCs w:val="28"/>
        </w:rPr>
        <w:t xml:space="preserve">- дублированием необходимой для инвалидов звуковой и зрительной </w:t>
      </w:r>
      <w:r w:rsidRPr="003F6554">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452678" w:rsidRPr="003F6554" w:rsidRDefault="00452678" w:rsidP="00602D5B">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452678" w:rsidRPr="003F6554" w:rsidRDefault="00452678" w:rsidP="00602D5B">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78" w:rsidRPr="003F6554" w:rsidRDefault="00452678" w:rsidP="00602D5B">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2.16. Показатели доступности и качества</w:t>
      </w:r>
    </w:p>
    <w:p w:rsidR="00452678" w:rsidRPr="003F6554" w:rsidRDefault="00452678" w:rsidP="00452678">
      <w:pPr>
        <w:pStyle w:val="ConsPlusNormal"/>
        <w:jc w:val="center"/>
        <w:rPr>
          <w:b/>
          <w:sz w:val="28"/>
          <w:szCs w:val="28"/>
        </w:rPr>
      </w:pP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452678" w:rsidRPr="003F6554" w:rsidRDefault="00452678" w:rsidP="00452678">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2) </w:t>
      </w:r>
      <w:r w:rsidRPr="003F6554">
        <w:rPr>
          <w:sz w:val="28"/>
          <w:szCs w:val="28"/>
        </w:rPr>
        <w:t>обеспечение беспрепятственного</w:t>
      </w:r>
      <w:r>
        <w:rPr>
          <w:sz w:val="28"/>
          <w:szCs w:val="28"/>
        </w:rPr>
        <w:t xml:space="preserve"> </w:t>
      </w:r>
      <w:r w:rsidRPr="003F6554">
        <w:rPr>
          <w:sz w:val="28"/>
          <w:szCs w:val="28"/>
        </w:rPr>
        <w:t>доступа</w:t>
      </w:r>
      <w:r>
        <w:rPr>
          <w:sz w:val="28"/>
          <w:szCs w:val="28"/>
        </w:rPr>
        <w:t xml:space="preserve"> </w:t>
      </w:r>
      <w:r w:rsidRPr="003F6554">
        <w:rPr>
          <w:sz w:val="28"/>
          <w:szCs w:val="28"/>
        </w:rPr>
        <w:t>к</w:t>
      </w:r>
      <w:r w:rsidR="005F3C40">
        <w:rPr>
          <w:sz w:val="28"/>
          <w:szCs w:val="28"/>
        </w:rPr>
        <w:t xml:space="preserve"> помещениям,</w:t>
      </w:r>
      <w:r>
        <w:rPr>
          <w:sz w:val="28"/>
          <w:szCs w:val="28"/>
        </w:rPr>
        <w:t xml:space="preserve"> </w:t>
      </w:r>
      <w:r w:rsidR="005F3C40">
        <w:rPr>
          <w:sz w:val="28"/>
          <w:szCs w:val="28"/>
        </w:rPr>
        <w:t>в</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452678" w:rsidRPr="003F6554" w:rsidRDefault="00452678" w:rsidP="00452678">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452678" w:rsidRPr="00AB2A7A" w:rsidRDefault="00452678" w:rsidP="00452678">
      <w:pPr>
        <w:pStyle w:val="ConsPlusNormal"/>
        <w:numPr>
          <w:ilvl w:val="0"/>
          <w:numId w:val="2"/>
        </w:numPr>
        <w:ind w:left="0" w:firstLine="709"/>
        <w:jc w:val="both"/>
        <w:rPr>
          <w:sz w:val="28"/>
          <w:szCs w:val="28"/>
        </w:rPr>
      </w:pPr>
      <w:r w:rsidRPr="00AB2A7A">
        <w:rPr>
          <w:sz w:val="28"/>
          <w:szCs w:val="28"/>
        </w:rPr>
        <w:t>возможность получения муниципальной услуги в МФЦ</w:t>
      </w:r>
      <w:r>
        <w:rPr>
          <w:sz w:val="28"/>
          <w:szCs w:val="28"/>
        </w:rPr>
        <w:t>;</w:t>
      </w:r>
    </w:p>
    <w:p w:rsidR="00452678" w:rsidRPr="00AB2A7A" w:rsidRDefault="00452678" w:rsidP="00452678">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452678" w:rsidRPr="00AB2A7A" w:rsidRDefault="00452678" w:rsidP="00452678">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52678" w:rsidRPr="003F6554" w:rsidRDefault="00452678" w:rsidP="00452678">
      <w:pPr>
        <w:pStyle w:val="ConsPlusNormal"/>
        <w:ind w:firstLine="709"/>
        <w:jc w:val="both"/>
        <w:rPr>
          <w:sz w:val="28"/>
          <w:szCs w:val="28"/>
        </w:rPr>
      </w:pPr>
      <w:r w:rsidRPr="003F6554">
        <w:rPr>
          <w:sz w:val="28"/>
          <w:szCs w:val="28"/>
        </w:rPr>
        <w:lastRenderedPageBreak/>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52678" w:rsidRDefault="00452678" w:rsidP="00452678">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52678" w:rsidRPr="007A033A" w:rsidRDefault="00452678" w:rsidP="00452678">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452678" w:rsidRPr="007A033A" w:rsidRDefault="00452678" w:rsidP="00452678">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452678" w:rsidRPr="003F6554" w:rsidRDefault="00452678" w:rsidP="00452678">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452678" w:rsidRPr="003F6554" w:rsidRDefault="00A937B0" w:rsidP="00452678">
      <w:pPr>
        <w:pStyle w:val="ConsPlusNormal"/>
        <w:ind w:firstLine="709"/>
        <w:jc w:val="both"/>
        <w:rPr>
          <w:sz w:val="28"/>
          <w:szCs w:val="28"/>
        </w:rPr>
      </w:pPr>
      <w:hyperlink w:anchor="P737" w:history="1">
        <w:r w:rsidR="00452678" w:rsidRPr="003F6554">
          <w:rPr>
            <w:sz w:val="28"/>
            <w:szCs w:val="28"/>
          </w:rPr>
          <w:t>Блок-схема</w:t>
        </w:r>
      </w:hyperlink>
      <w:r w:rsidR="00452678" w:rsidRPr="003F6554">
        <w:rPr>
          <w:sz w:val="28"/>
          <w:szCs w:val="28"/>
        </w:rPr>
        <w:t xml:space="preserve"> последовательности действий при предоставлении муниципальной услуги приведена в приложении </w:t>
      </w:r>
      <w:r w:rsidR="00452678">
        <w:rPr>
          <w:sz w:val="28"/>
          <w:szCs w:val="28"/>
        </w:rPr>
        <w:t>№</w:t>
      </w:r>
      <w:r w:rsidR="00452678" w:rsidRPr="003F6554">
        <w:rPr>
          <w:sz w:val="28"/>
          <w:szCs w:val="28"/>
        </w:rPr>
        <w:t xml:space="preserve"> 2 к настоящему Административному регламенту.</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452678" w:rsidRPr="003F6554" w:rsidRDefault="00452678" w:rsidP="00452678">
      <w:pPr>
        <w:pStyle w:val="ConsPlusNormal"/>
        <w:ind w:firstLine="540"/>
        <w:jc w:val="both"/>
        <w:rPr>
          <w:sz w:val="28"/>
          <w:szCs w:val="28"/>
        </w:rPr>
      </w:pPr>
    </w:p>
    <w:p w:rsidR="00452678" w:rsidRPr="007A033A" w:rsidRDefault="00452678" w:rsidP="00452678">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с заявлением и прило</w:t>
      </w:r>
      <w:r w:rsidR="00602D5B">
        <w:rPr>
          <w:color w:val="000000"/>
          <w:sz w:val="28"/>
          <w:szCs w:val="28"/>
        </w:rPr>
        <w:t>женными к нему документами</w:t>
      </w:r>
      <w:r>
        <w:rPr>
          <w:color w:val="000000"/>
          <w:sz w:val="28"/>
          <w:szCs w:val="28"/>
        </w:rPr>
        <w:t xml:space="preserve">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либо </w:t>
      </w:r>
      <w:r w:rsidR="00602D5B">
        <w:rPr>
          <w:color w:val="000000"/>
          <w:sz w:val="28"/>
          <w:szCs w:val="28"/>
        </w:rPr>
        <w:t>через</w:t>
      </w:r>
      <w:r w:rsidRPr="007A033A">
        <w:rPr>
          <w:color w:val="000000"/>
          <w:sz w:val="28"/>
          <w:szCs w:val="28"/>
        </w:rPr>
        <w:t xml:space="preserve"> Единый портал и (или) Региональный портал.</w:t>
      </w:r>
    </w:p>
    <w:p w:rsidR="00452678" w:rsidRPr="003F6554" w:rsidRDefault="00452678" w:rsidP="00452678">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 xml:space="preserve">Администрации, ответственный за </w:t>
      </w:r>
      <w:r w:rsidR="00602D5B">
        <w:rPr>
          <w:sz w:val="28"/>
          <w:szCs w:val="28"/>
        </w:rPr>
        <w:t>регистрацию документов (далее – специалист, ответственный за регистрацию документов)</w:t>
      </w:r>
      <w:r>
        <w:rPr>
          <w:sz w:val="28"/>
          <w:szCs w:val="28"/>
        </w:rPr>
        <w:t>,</w:t>
      </w:r>
      <w:r w:rsidR="00602D5B">
        <w:rPr>
          <w:sz w:val="28"/>
          <w:szCs w:val="28"/>
        </w:rPr>
        <w:t xml:space="preserve"> принимает и</w:t>
      </w:r>
      <w:r w:rsidRPr="003F6554">
        <w:rPr>
          <w:sz w:val="28"/>
          <w:szCs w:val="28"/>
        </w:rPr>
        <w:t xml:space="preserve"> регистрирует </w:t>
      </w:r>
      <w:r w:rsidR="00602D5B">
        <w:rPr>
          <w:sz w:val="28"/>
          <w:szCs w:val="28"/>
        </w:rPr>
        <w:t>документы, поступившие в Администрацию</w:t>
      </w:r>
    </w:p>
    <w:p w:rsidR="00602D5B" w:rsidRDefault="00602D5B" w:rsidP="00452678">
      <w:pPr>
        <w:pStyle w:val="ConsPlusNormal"/>
        <w:ind w:firstLine="709"/>
        <w:jc w:val="both"/>
        <w:rPr>
          <w:sz w:val="28"/>
          <w:szCs w:val="28"/>
        </w:rPr>
      </w:pPr>
      <w:r w:rsidRPr="00602D5B">
        <w:rPr>
          <w:sz w:val="28"/>
          <w:szCs w:val="28"/>
        </w:rPr>
        <w:lastRenderedPageBreak/>
        <w:t>3.1.3. Зарегистрированное в установленном порядке заявление и прилагаемые к нему документы специалист, ответственный за регистрацию документов, передает Главе муниципального образования.</w:t>
      </w:r>
    </w:p>
    <w:p w:rsidR="00602D5B" w:rsidRPr="00602D5B" w:rsidRDefault="00602D5B" w:rsidP="00602D5B">
      <w:pPr>
        <w:pStyle w:val="ConsPlusNormal"/>
        <w:ind w:firstLine="709"/>
        <w:jc w:val="both"/>
        <w:rPr>
          <w:sz w:val="28"/>
          <w:szCs w:val="28"/>
        </w:rPr>
      </w:pPr>
      <w:r w:rsidRPr="00602D5B">
        <w:rPr>
          <w:sz w:val="28"/>
          <w:szCs w:val="28"/>
        </w:rPr>
        <w:t>3.1.4. Глава муниципального образования дает поручение начальнику отдела строительства, ЖКХ, транспорта, связи для дальнейшего рассмотрения заявления (срок исполнения – в день поступления заявления).</w:t>
      </w:r>
    </w:p>
    <w:p w:rsidR="00602D5B" w:rsidRPr="00602D5B" w:rsidRDefault="00602D5B" w:rsidP="00602D5B">
      <w:pPr>
        <w:pStyle w:val="ConsPlusNormal"/>
        <w:ind w:firstLine="709"/>
        <w:jc w:val="both"/>
        <w:rPr>
          <w:sz w:val="28"/>
          <w:szCs w:val="28"/>
        </w:rPr>
      </w:pPr>
      <w:r w:rsidRPr="00602D5B">
        <w:rPr>
          <w:sz w:val="28"/>
          <w:szCs w:val="28"/>
        </w:rPr>
        <w:t>3.1.5. Начальник отдела строительства, ЖКХ, транспорта, связи дает поручение ответственному специалисту отдела для дальнейшего рассмотрения заявления (срок исполнения - в день поступления заявления).</w:t>
      </w:r>
    </w:p>
    <w:p w:rsidR="00602D5B" w:rsidRPr="00602D5B" w:rsidRDefault="00602D5B" w:rsidP="00602D5B">
      <w:pPr>
        <w:pStyle w:val="ConsPlusNormal"/>
        <w:ind w:firstLine="709"/>
        <w:jc w:val="both"/>
        <w:rPr>
          <w:sz w:val="28"/>
          <w:szCs w:val="28"/>
        </w:rPr>
      </w:pPr>
      <w:r w:rsidRPr="00602D5B">
        <w:rPr>
          <w:sz w:val="28"/>
          <w:szCs w:val="28"/>
        </w:rPr>
        <w:t>3.1.6. Максимальный срок выполнения административной процедуры, предусмотренной настоящим подразделом, не должен превышать 2 дней.</w:t>
      </w:r>
    </w:p>
    <w:p w:rsidR="00602D5B" w:rsidRPr="00602D5B" w:rsidRDefault="00602D5B" w:rsidP="00602D5B">
      <w:pPr>
        <w:pStyle w:val="ConsPlusNormal"/>
        <w:ind w:firstLine="709"/>
        <w:jc w:val="both"/>
        <w:rPr>
          <w:sz w:val="28"/>
          <w:szCs w:val="28"/>
        </w:rPr>
      </w:pPr>
      <w:r w:rsidRPr="00602D5B">
        <w:rPr>
          <w:sz w:val="28"/>
          <w:szCs w:val="28"/>
        </w:rPr>
        <w:t>3.1.7. Обязанности специалиста, ответственного за регистрацию документов, должны быть закреплены в его должностной инструкции.</w:t>
      </w:r>
    </w:p>
    <w:p w:rsidR="005F3C40" w:rsidRDefault="00602D5B" w:rsidP="00602D5B">
      <w:pPr>
        <w:pStyle w:val="ConsPlusNormal"/>
        <w:ind w:firstLine="709"/>
        <w:jc w:val="both"/>
        <w:rPr>
          <w:sz w:val="28"/>
          <w:szCs w:val="28"/>
        </w:rPr>
      </w:pPr>
      <w:r w:rsidRPr="00602D5B">
        <w:rPr>
          <w:sz w:val="28"/>
          <w:szCs w:val="28"/>
        </w:rPr>
        <w:t>3.1.8. Результатом выполнения административной процедуры, указанной в настоящем подразделе, является регистрация заявления, поступившего в Администрацию, передача заявления о выдаче разрешения на строительство и прилагаемых к нему документов в отдел строительства, ЖКХ, транспорта, связи, к полномочиям которого относится выдача разрешений на строительство».</w:t>
      </w:r>
    </w:p>
    <w:p w:rsidR="00452678" w:rsidRPr="003F6554" w:rsidRDefault="00452678" w:rsidP="00602D5B">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452678" w:rsidRPr="003F6554" w:rsidRDefault="00452678" w:rsidP="00482D2E">
      <w:pPr>
        <w:pStyle w:val="ConsPlusNormal"/>
        <w:ind w:firstLine="540"/>
        <w:jc w:val="center"/>
        <w:rPr>
          <w:sz w:val="28"/>
          <w:szCs w:val="28"/>
        </w:rPr>
      </w:pPr>
    </w:p>
    <w:p w:rsidR="00452678" w:rsidRPr="003F6554" w:rsidRDefault="00452678" w:rsidP="00482D2E">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452678" w:rsidRPr="003F6554" w:rsidRDefault="00452678" w:rsidP="00482D2E">
      <w:pPr>
        <w:pStyle w:val="ConsPlusNormal"/>
        <w:ind w:firstLine="540"/>
        <w:jc w:val="center"/>
        <w:rPr>
          <w:sz w:val="28"/>
          <w:szCs w:val="28"/>
        </w:rPr>
      </w:pPr>
    </w:p>
    <w:p w:rsidR="00452678" w:rsidRDefault="00452678" w:rsidP="00452678">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452678" w:rsidRPr="003F6554" w:rsidRDefault="00452678" w:rsidP="00452678">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452678" w:rsidRPr="00564041" w:rsidRDefault="00452678" w:rsidP="00452678">
      <w:pPr>
        <w:ind w:firstLine="709"/>
        <w:jc w:val="both"/>
        <w:rPr>
          <w:sz w:val="28"/>
          <w:szCs w:val="28"/>
        </w:rPr>
      </w:pPr>
      <w:r w:rsidRPr="003F6554">
        <w:rPr>
          <w:sz w:val="28"/>
          <w:szCs w:val="28"/>
        </w:rPr>
        <w:t xml:space="preserve">3.2.4. </w:t>
      </w:r>
      <w:r w:rsidRPr="00564041">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564041">
        <w:rPr>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FE219A">
        <w:rPr>
          <w:color w:val="FF0000"/>
          <w:sz w:val="28"/>
          <w:szCs w:val="28"/>
        </w:rPr>
        <w:t>1 рабочий день</w:t>
      </w:r>
      <w:r>
        <w:rPr>
          <w:sz w:val="28"/>
          <w:szCs w:val="28"/>
        </w:rPr>
        <w:t xml:space="preserve"> со дня получения заявления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9"/>
      </w:r>
      <w:r>
        <w:rPr>
          <w:sz w:val="28"/>
          <w:szCs w:val="28"/>
        </w:rPr>
        <w:t>.</w:t>
      </w:r>
    </w:p>
    <w:p w:rsidR="00452678" w:rsidRDefault="00452678" w:rsidP="00452678">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0"/>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452678" w:rsidRPr="00434E29" w:rsidRDefault="00452678" w:rsidP="00452678">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52678" w:rsidRDefault="00452678" w:rsidP="00452678">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FE219A">
        <w:rPr>
          <w:color w:val="FF0000"/>
          <w:sz w:val="28"/>
          <w:szCs w:val="28"/>
        </w:rPr>
        <w:t>1 рабочий день</w:t>
      </w:r>
      <w:r w:rsidRPr="003F6554">
        <w:rPr>
          <w:sz w:val="28"/>
          <w:szCs w:val="28"/>
        </w:rPr>
        <w:t>.</w:t>
      </w:r>
    </w:p>
    <w:p w:rsidR="00452678" w:rsidRPr="003F6554" w:rsidRDefault="00452678" w:rsidP="00452678">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xml:space="preserve">, принятие решения о предоставлении либо об </w:t>
      </w:r>
      <w:r>
        <w:rPr>
          <w:b/>
          <w:sz w:val="28"/>
          <w:szCs w:val="28"/>
        </w:rPr>
        <w:lastRenderedPageBreak/>
        <w:t>отказе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452678" w:rsidRDefault="00452678" w:rsidP="00452678">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452678" w:rsidRPr="003F6554" w:rsidRDefault="00452678" w:rsidP="00452678">
      <w:pPr>
        <w:pStyle w:val="ConsPlusNormal"/>
        <w:ind w:firstLine="540"/>
        <w:jc w:val="both"/>
        <w:rPr>
          <w:sz w:val="28"/>
          <w:szCs w:val="28"/>
        </w:rPr>
      </w:pPr>
      <w:r>
        <w:rPr>
          <w:sz w:val="28"/>
          <w:szCs w:val="28"/>
        </w:rPr>
        <w:t>-</w:t>
      </w:r>
      <w:r w:rsidRPr="003F6554">
        <w:rPr>
          <w:sz w:val="28"/>
          <w:szCs w:val="28"/>
        </w:rPr>
        <w:t xml:space="preserve"> наличия документов, прилагаемых к заявлению и полученных на основании межведомственных запросов;</w:t>
      </w:r>
    </w:p>
    <w:p w:rsidR="00452678" w:rsidRDefault="00452678" w:rsidP="00452678">
      <w:pPr>
        <w:pStyle w:val="ConsPlusNormal"/>
        <w:ind w:firstLine="709"/>
        <w:jc w:val="both"/>
        <w:rPr>
          <w:sz w:val="28"/>
          <w:szCs w:val="28"/>
        </w:rPr>
      </w:pPr>
      <w:r>
        <w:rPr>
          <w:sz w:val="28"/>
          <w:szCs w:val="28"/>
        </w:rPr>
        <w:t xml:space="preserve">- </w:t>
      </w:r>
      <w:r w:rsidR="00D97166" w:rsidRPr="00D97166">
        <w:rPr>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F6554">
        <w:rPr>
          <w:sz w:val="28"/>
          <w:szCs w:val="28"/>
        </w:rPr>
        <w:t>;</w:t>
      </w:r>
    </w:p>
    <w:p w:rsidR="00452678" w:rsidRDefault="00452678" w:rsidP="00452678">
      <w:pPr>
        <w:ind w:firstLine="709"/>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p>
    <w:p w:rsidR="00452678" w:rsidRPr="00C77FAB" w:rsidRDefault="00452678" w:rsidP="00452678">
      <w:pPr>
        <w:ind w:firstLine="709"/>
        <w:jc w:val="both"/>
        <w:rPr>
          <w:sz w:val="28"/>
          <w:szCs w:val="28"/>
        </w:rPr>
      </w:pPr>
      <w:r w:rsidRPr="00C77FAB">
        <w:rPr>
          <w:sz w:val="28"/>
          <w:szCs w:val="28"/>
        </w:rPr>
        <w:t xml:space="preserve">- проводит проверку соответствия проектной документации требованиям градостроительного плана земельного участка, красным линиям, а также </w:t>
      </w:r>
      <w:r w:rsidRPr="00C77FAB">
        <w:rPr>
          <w:sz w:val="28"/>
          <w:szCs w:val="28"/>
        </w:rPr>
        <w:lastRenderedPageBreak/>
        <w:t>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452678" w:rsidRDefault="00452678" w:rsidP="00452678">
      <w:pPr>
        <w:pStyle w:val="ConsPlusNormal"/>
        <w:ind w:firstLine="709"/>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452678" w:rsidRDefault="00452678" w:rsidP="00452678">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00D97166">
        <w:rPr>
          <w:sz w:val="28"/>
          <w:szCs w:val="28"/>
        </w:rPr>
        <w:t>.</w:t>
      </w:r>
    </w:p>
    <w:p w:rsidR="00452678" w:rsidRPr="002E6B74" w:rsidRDefault="00452678" w:rsidP="00452678">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741311">
        <w:rPr>
          <w:color w:val="FF0000"/>
          <w:sz w:val="28"/>
          <w:szCs w:val="28"/>
        </w:rPr>
        <w:t>1 рабочий день</w:t>
      </w:r>
      <w:r w:rsidRPr="002E6B74">
        <w:rPr>
          <w:sz w:val="28"/>
          <w:szCs w:val="28"/>
        </w:rPr>
        <w:t xml:space="preserve"> до истечения срока, установленного для исполнения настоящей административной процедуры.</w:t>
      </w:r>
    </w:p>
    <w:p w:rsidR="00452678" w:rsidRPr="006F31F6" w:rsidRDefault="00452678" w:rsidP="00452678">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452678" w:rsidRPr="00564041" w:rsidRDefault="00452678" w:rsidP="00452678">
      <w:pPr>
        <w:pStyle w:val="ConsPlusNormal"/>
        <w:ind w:firstLine="709"/>
        <w:jc w:val="both"/>
        <w:rPr>
          <w:sz w:val="28"/>
          <w:szCs w:val="28"/>
        </w:rPr>
      </w:pPr>
      <w:r w:rsidRPr="002008E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452678" w:rsidRPr="00564041" w:rsidRDefault="00452678" w:rsidP="00452678">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452678" w:rsidRDefault="00452678" w:rsidP="00452678">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741311">
        <w:rPr>
          <w:color w:val="FF0000"/>
          <w:sz w:val="28"/>
          <w:szCs w:val="28"/>
        </w:rPr>
        <w:t>5 рабочих дней</w:t>
      </w:r>
      <w:r>
        <w:rPr>
          <w:sz w:val="28"/>
          <w:szCs w:val="28"/>
        </w:rPr>
        <w:t>.</w:t>
      </w:r>
    </w:p>
    <w:p w:rsidR="00452678" w:rsidRDefault="00452678" w:rsidP="00452678">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452678" w:rsidRPr="003F6554" w:rsidRDefault="00452678" w:rsidP="00452678">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lastRenderedPageBreak/>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452678" w:rsidRPr="00B8275C" w:rsidRDefault="00452678" w:rsidP="00452678">
      <w:pPr>
        <w:pStyle w:val="ConsPlusNormal"/>
        <w:ind w:firstLine="709"/>
        <w:jc w:val="both"/>
        <w:rPr>
          <w:sz w:val="16"/>
          <w:szCs w:val="16"/>
        </w:rPr>
      </w:pPr>
    </w:p>
    <w:p w:rsidR="00452678" w:rsidRPr="003F6554" w:rsidRDefault="00452678" w:rsidP="00452678">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452678" w:rsidRPr="003F6554" w:rsidRDefault="00452678" w:rsidP="00452678">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52678" w:rsidRPr="003F6554" w:rsidRDefault="00452678" w:rsidP="00452678">
      <w:pPr>
        <w:pStyle w:val="ConsPlusNormal"/>
        <w:ind w:firstLine="709"/>
        <w:jc w:val="both"/>
        <w:rPr>
          <w:sz w:val="28"/>
          <w:szCs w:val="28"/>
        </w:rPr>
      </w:pPr>
      <w:bookmarkStart w:id="16" w:name="P425"/>
      <w:bookmarkEnd w:id="16"/>
      <w:r w:rsidRPr="003F6554">
        <w:rPr>
          <w:sz w:val="28"/>
          <w:szCs w:val="28"/>
        </w:rPr>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452678" w:rsidRPr="00BA51E9" w:rsidRDefault="00452678" w:rsidP="00452678">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8" w:history="1">
        <w:r w:rsidRPr="003F6554">
          <w:rPr>
            <w:sz w:val="28"/>
            <w:szCs w:val="28"/>
          </w:rPr>
          <w:t>пунктами 2</w:t>
        </w:r>
      </w:hyperlink>
      <w:r w:rsidRPr="003F6554">
        <w:rPr>
          <w:sz w:val="28"/>
          <w:szCs w:val="28"/>
        </w:rPr>
        <w:t xml:space="preserve">, </w:t>
      </w:r>
      <w:hyperlink r:id="rId29" w:history="1">
        <w:r w:rsidRPr="003F6554">
          <w:rPr>
            <w:sz w:val="28"/>
            <w:szCs w:val="28"/>
          </w:rPr>
          <w:t>8</w:t>
        </w:r>
      </w:hyperlink>
      <w:r w:rsidRPr="003F6554">
        <w:rPr>
          <w:sz w:val="28"/>
          <w:szCs w:val="28"/>
        </w:rPr>
        <w:t xml:space="preserve"> - </w:t>
      </w:r>
      <w:hyperlink r:id="rId30" w:history="1">
        <w:r w:rsidRPr="003F6554">
          <w:rPr>
            <w:sz w:val="28"/>
            <w:szCs w:val="28"/>
          </w:rPr>
          <w:t>10</w:t>
        </w:r>
      </w:hyperlink>
      <w:r w:rsidRPr="003F6554">
        <w:rPr>
          <w:sz w:val="28"/>
          <w:szCs w:val="28"/>
        </w:rPr>
        <w:t xml:space="preserve">, </w:t>
      </w:r>
      <w:hyperlink r:id="rId31"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w:t>
      </w:r>
      <w:r w:rsidRPr="003F6554">
        <w:rPr>
          <w:sz w:val="28"/>
          <w:szCs w:val="28"/>
        </w:rPr>
        <w:lastRenderedPageBreak/>
        <w:t>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452678" w:rsidRPr="003F6554" w:rsidRDefault="007D62C0" w:rsidP="00452678">
      <w:pPr>
        <w:pStyle w:val="ConsPlusNormal"/>
        <w:tabs>
          <w:tab w:val="left" w:pos="8647"/>
        </w:tabs>
        <w:ind w:firstLine="709"/>
        <w:jc w:val="both"/>
        <w:rPr>
          <w:sz w:val="28"/>
          <w:szCs w:val="28"/>
        </w:rPr>
      </w:pPr>
      <w:bookmarkStart w:id="18" w:name="P428"/>
      <w:bookmarkEnd w:id="18"/>
      <w:r>
        <w:rPr>
          <w:sz w:val="28"/>
          <w:szCs w:val="28"/>
        </w:rPr>
        <w:t>5</w:t>
      </w:r>
      <w:r w:rsidR="00452678"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452678">
        <w:rPr>
          <w:sz w:val="28"/>
          <w:szCs w:val="28"/>
        </w:rPr>
        <w:t xml:space="preserve"> с указанием причин отказа</w:t>
      </w:r>
      <w:r w:rsidR="00452678" w:rsidRPr="003F6554">
        <w:rPr>
          <w:sz w:val="28"/>
          <w:szCs w:val="28"/>
        </w:rPr>
        <w:t xml:space="preserve">. Хранение указанных документов осуществляется в соответствии с номенклатурой дел, утвержденной </w:t>
      </w:r>
      <w:r w:rsidR="00452678" w:rsidRPr="00572066">
        <w:rPr>
          <w:sz w:val="28"/>
          <w:szCs w:val="28"/>
        </w:rPr>
        <w:t>Главой</w:t>
      </w:r>
      <w:r w:rsidR="00452678" w:rsidRPr="003F6554">
        <w:rPr>
          <w:sz w:val="28"/>
          <w:szCs w:val="28"/>
        </w:rPr>
        <w:t xml:space="preserve"> </w:t>
      </w:r>
      <w:r w:rsidR="00452678">
        <w:rPr>
          <w:sz w:val="28"/>
          <w:szCs w:val="28"/>
        </w:rPr>
        <w:t>муниципального образования</w:t>
      </w:r>
      <w:r w:rsidR="00452678"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007D62C0">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452678" w:rsidRPr="00772B0A" w:rsidRDefault="00452678" w:rsidP="00452678">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452678" w:rsidRPr="00772B0A" w:rsidRDefault="00452678" w:rsidP="00452678">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452678" w:rsidRPr="00772B0A" w:rsidRDefault="00452678" w:rsidP="00452678">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452678" w:rsidRPr="003F6554" w:rsidRDefault="00452678" w:rsidP="00452678">
      <w:pPr>
        <w:pStyle w:val="ConsPlusNormal"/>
        <w:ind w:firstLine="709"/>
        <w:jc w:val="both"/>
        <w:rPr>
          <w:sz w:val="28"/>
          <w:szCs w:val="28"/>
        </w:rPr>
      </w:pPr>
      <w:r w:rsidRPr="00772B0A">
        <w:rPr>
          <w:sz w:val="28"/>
          <w:szCs w:val="28"/>
        </w:rPr>
        <w:t>3.4.6. Процедура выдачи  документов в МФЦ осуществляется в соответствии с т</w:t>
      </w:r>
      <w:r w:rsidR="005F3C40">
        <w:rPr>
          <w:sz w:val="28"/>
          <w:szCs w:val="28"/>
        </w:rPr>
        <w:t xml:space="preserve">ребованиями, установленными в </w:t>
      </w:r>
      <w:r w:rsidRPr="00772B0A">
        <w:rPr>
          <w:sz w:val="28"/>
          <w:szCs w:val="28"/>
        </w:rPr>
        <w:t>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w:t>
      </w:r>
      <w:r w:rsidR="005F3C40">
        <w:rPr>
          <w:sz w:val="28"/>
          <w:szCs w:val="28"/>
        </w:rPr>
        <w:t xml:space="preserve">альной услуги, устанавливается </w:t>
      </w:r>
      <w:r w:rsidRPr="00772B0A">
        <w:rPr>
          <w:sz w:val="28"/>
          <w:szCs w:val="28"/>
        </w:rPr>
        <w:t>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0B64AC" w:rsidRDefault="00452678" w:rsidP="00452678">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452678" w:rsidRDefault="00452678" w:rsidP="00452678">
      <w:pPr>
        <w:pStyle w:val="ConsPlusNormal"/>
        <w:ind w:firstLine="709"/>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452678" w:rsidRPr="00FF5E92" w:rsidRDefault="00452678" w:rsidP="00452678">
      <w:pPr>
        <w:ind w:firstLine="709"/>
        <w:jc w:val="both"/>
        <w:rPr>
          <w:sz w:val="28"/>
          <w:szCs w:val="28"/>
        </w:rPr>
      </w:pPr>
      <w:r w:rsidRPr="00FF5E92">
        <w:rPr>
          <w:sz w:val="28"/>
          <w:szCs w:val="28"/>
        </w:rPr>
        <w:t xml:space="preserve">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w:t>
      </w:r>
      <w:r w:rsidRPr="00FF5E92">
        <w:rPr>
          <w:sz w:val="28"/>
          <w:szCs w:val="28"/>
        </w:rPr>
        <w:lastRenderedPageBreak/>
        <w:t>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452678" w:rsidRPr="003F6554" w:rsidRDefault="00452678" w:rsidP="00452678">
      <w:pPr>
        <w:pStyle w:val="ConsPlusNormal"/>
        <w:jc w:val="center"/>
        <w:rPr>
          <w:sz w:val="28"/>
          <w:szCs w:val="28"/>
        </w:rPr>
      </w:pPr>
    </w:p>
    <w:p w:rsidR="00452678" w:rsidRPr="002E6B74" w:rsidRDefault="00452678" w:rsidP="00452678">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452678" w:rsidRPr="002E6B7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452678" w:rsidRPr="003F6554" w:rsidRDefault="00452678" w:rsidP="00452678">
      <w:pPr>
        <w:pStyle w:val="ConsPlusNormal"/>
        <w:ind w:firstLine="709"/>
        <w:jc w:val="both"/>
        <w:rPr>
          <w:sz w:val="28"/>
          <w:szCs w:val="28"/>
        </w:rPr>
      </w:pPr>
      <w:r>
        <w:rPr>
          <w:sz w:val="28"/>
          <w:szCs w:val="28"/>
        </w:rPr>
        <w:t>3.6.2.</w:t>
      </w:r>
      <w:r w:rsidRPr="003F6554">
        <w:rPr>
          <w:sz w:val="28"/>
          <w:szCs w:val="28"/>
        </w:rPr>
        <w:t xml:space="preserve"> </w:t>
      </w:r>
      <w:hyperlink r:id="rId32"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3"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452678" w:rsidRPr="003F6554" w:rsidRDefault="00452678" w:rsidP="00452678">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452678" w:rsidRPr="00193E07" w:rsidRDefault="00452678" w:rsidP="00452678">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452678" w:rsidRPr="003F6554" w:rsidRDefault="00AD4593" w:rsidP="00452678">
      <w:pPr>
        <w:pStyle w:val="ConsPlusNormal"/>
        <w:ind w:firstLine="709"/>
        <w:jc w:val="both"/>
        <w:rPr>
          <w:sz w:val="28"/>
          <w:szCs w:val="28"/>
        </w:rPr>
      </w:pPr>
      <w:r>
        <w:rPr>
          <w:sz w:val="28"/>
          <w:szCs w:val="28"/>
        </w:rPr>
        <w:t>3.6.5. С</w:t>
      </w:r>
      <w:r w:rsidR="00452678" w:rsidRPr="00193E07">
        <w:rPr>
          <w:sz w:val="28"/>
          <w:szCs w:val="28"/>
        </w:rPr>
        <w:t>пециалисты Администрации, ответственные за</w:t>
      </w:r>
      <w:r w:rsidR="00452678"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52678"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lastRenderedPageBreak/>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452678" w:rsidRPr="003F6554" w:rsidRDefault="00452678" w:rsidP="004526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452678" w:rsidRPr="003F6554" w:rsidRDefault="00452678" w:rsidP="00452678">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452678" w:rsidRPr="003F6554" w:rsidRDefault="00452678" w:rsidP="00452678">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452678" w:rsidRPr="003F6554" w:rsidRDefault="00452678" w:rsidP="00452678">
      <w:pPr>
        <w:pStyle w:val="ConsPlusNormal"/>
        <w:ind w:firstLine="709"/>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603244">
        <w:rPr>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w:t>
      </w:r>
      <w:r w:rsidRPr="00603244">
        <w:rPr>
          <w:sz w:val="28"/>
          <w:szCs w:val="28"/>
        </w:rPr>
        <w:lastRenderedPageBreak/>
        <w:t>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52678" w:rsidRPr="003F6554" w:rsidRDefault="00452678" w:rsidP="00452678">
      <w:pPr>
        <w:pStyle w:val="ConsPlusNormal"/>
        <w:ind w:firstLine="709"/>
        <w:jc w:val="center"/>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452678" w:rsidRPr="003F6554" w:rsidRDefault="00452678" w:rsidP="00452678">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452678" w:rsidRPr="003F6554" w:rsidRDefault="00452678" w:rsidP="00452678">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452678" w:rsidRPr="003F6554" w:rsidRDefault="00452678" w:rsidP="00452678">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w:t>
      </w:r>
      <w:r w:rsidRPr="003F6554">
        <w:rPr>
          <w:sz w:val="28"/>
          <w:szCs w:val="28"/>
        </w:rPr>
        <w:lastRenderedPageBreak/>
        <w:t xml:space="preserve">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52678" w:rsidRDefault="00452678" w:rsidP="00452678">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452678" w:rsidRDefault="00452678" w:rsidP="00452678">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52678" w:rsidRDefault="00452678" w:rsidP="00452678">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52678" w:rsidRDefault="00452678" w:rsidP="00452678">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2678" w:rsidRDefault="00452678" w:rsidP="00452678">
      <w:pPr>
        <w:ind w:firstLine="709"/>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2678" w:rsidRPr="003F6554" w:rsidRDefault="00452678" w:rsidP="0045267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2678" w:rsidRPr="003F6554" w:rsidRDefault="00452678" w:rsidP="0045267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452678" w:rsidRPr="003F6554" w:rsidRDefault="00452678" w:rsidP="0045267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452678" w:rsidRPr="003F6554" w:rsidRDefault="00452678" w:rsidP="00452678">
      <w:pPr>
        <w:pStyle w:val="ConsPlusNormal"/>
        <w:ind w:firstLine="709"/>
        <w:jc w:val="both"/>
        <w:rPr>
          <w:sz w:val="28"/>
          <w:szCs w:val="28"/>
        </w:rPr>
      </w:pPr>
      <w:r w:rsidRPr="003F6554">
        <w:rPr>
          <w:sz w:val="28"/>
          <w:szCs w:val="28"/>
        </w:rPr>
        <w:lastRenderedPageBreak/>
        <w:t>5.7. Жалоба должна содержать:</w:t>
      </w:r>
    </w:p>
    <w:p w:rsidR="00452678" w:rsidRPr="003F6554" w:rsidRDefault="00452678" w:rsidP="00452678">
      <w:pPr>
        <w:pStyle w:val="ConsPlusNormal"/>
        <w:ind w:firstLine="709"/>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452678" w:rsidRPr="003F6554" w:rsidRDefault="00452678" w:rsidP="00452678">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678" w:rsidRPr="003F6554" w:rsidRDefault="00452678" w:rsidP="00452678">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452678" w:rsidRPr="003F6554" w:rsidRDefault="00452678" w:rsidP="00452678">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452678" w:rsidRPr="003F6554" w:rsidRDefault="00452678" w:rsidP="00452678">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452678" w:rsidRPr="003F6554" w:rsidRDefault="00452678" w:rsidP="00452678">
      <w:pPr>
        <w:pStyle w:val="ConsPlusNormal"/>
        <w:ind w:firstLine="709"/>
        <w:jc w:val="both"/>
        <w:rPr>
          <w:sz w:val="28"/>
          <w:szCs w:val="28"/>
        </w:rPr>
      </w:pPr>
      <w:r w:rsidRPr="003F6554">
        <w:rPr>
          <w:sz w:val="28"/>
          <w:szCs w:val="28"/>
        </w:rPr>
        <w:t>2) отказывает в удовлетворении жалобы.</w:t>
      </w:r>
    </w:p>
    <w:p w:rsidR="00452678" w:rsidRPr="003F6554" w:rsidRDefault="00452678" w:rsidP="00452678">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0FB" w:rsidRDefault="00452678">
      <w:pPr>
        <w:widowControl/>
        <w:autoSpaceDE/>
        <w:autoSpaceDN/>
        <w:adjustRightInd/>
        <w:spacing w:after="200" w:line="276" w:lineRule="auto"/>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r w:rsidR="00CA30FB">
        <w:rPr>
          <w:sz w:val="28"/>
          <w:szCs w:val="28"/>
        </w:rPr>
        <w:br w:type="page"/>
      </w:r>
    </w:p>
    <w:p w:rsidR="00452678" w:rsidRPr="00AD16B8" w:rsidRDefault="00452678" w:rsidP="00452678">
      <w:pPr>
        <w:ind w:right="-1"/>
        <w:jc w:val="right"/>
      </w:pPr>
      <w:r w:rsidRPr="00AD16B8">
        <w:lastRenderedPageBreak/>
        <w:t>Приложение №1</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pStyle w:val="ConsPlusNormal"/>
        <w:ind w:left="6237"/>
        <w:jc w:val="right"/>
      </w:pPr>
    </w:p>
    <w:p w:rsidR="00452678" w:rsidRDefault="00452678" w:rsidP="00452678">
      <w:pPr>
        <w:pStyle w:val="ConsPlusNormal"/>
        <w:ind w:left="5529"/>
        <w:jc w:val="right"/>
      </w:pPr>
    </w:p>
    <w:p w:rsidR="00452678" w:rsidRPr="00CA30FB" w:rsidRDefault="00BC76BB" w:rsidP="00CA30F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________</w:t>
      </w:r>
      <w:r w:rsidR="00452678" w:rsidRPr="00CA30FB">
        <w:rPr>
          <w:rFonts w:ascii="Times New Roman" w:hAnsi="Times New Roman" w:cs="Times New Roman"/>
          <w:sz w:val="24"/>
          <w:szCs w:val="24"/>
          <w:u w:val="single"/>
        </w:rPr>
        <w:t>Г</w:t>
      </w:r>
      <w:r w:rsidR="00CA30FB">
        <w:rPr>
          <w:rFonts w:ascii="Times New Roman" w:hAnsi="Times New Roman" w:cs="Times New Roman"/>
          <w:sz w:val="24"/>
          <w:szCs w:val="24"/>
          <w:u w:val="single"/>
        </w:rPr>
        <w:t>лаве муниципального образования________</w:t>
      </w:r>
    </w:p>
    <w:p w:rsidR="00452678" w:rsidRPr="00CA30FB" w:rsidRDefault="00CA30FB" w:rsidP="00CA30FB">
      <w:pPr>
        <w:pStyle w:val="ConsPlusNonformat"/>
        <w:jc w:val="right"/>
        <w:rPr>
          <w:rFonts w:ascii="Times New Roman" w:hAnsi="Times New Roman" w:cs="Times New Roman"/>
        </w:rPr>
      </w:pPr>
      <w:r w:rsidRPr="00CA30FB">
        <w:rPr>
          <w:rFonts w:ascii="Times New Roman" w:hAnsi="Times New Roman" w:cs="Times New Roman"/>
          <w:sz w:val="16"/>
          <w:szCs w:val="16"/>
        </w:rPr>
        <w:t>Наименование м</w:t>
      </w:r>
      <w:r w:rsidR="00452678" w:rsidRPr="00CA30FB">
        <w:rPr>
          <w:rFonts w:ascii="Times New Roman" w:hAnsi="Times New Roman" w:cs="Times New Roman"/>
          <w:sz w:val="16"/>
          <w:szCs w:val="16"/>
        </w:rPr>
        <w:t>униципального образования</w:t>
      </w:r>
    </w:p>
    <w:p w:rsidR="00452678" w:rsidRPr="00CA30FB" w:rsidRDefault="00BC76BB" w:rsidP="00CA30F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________</w:t>
      </w:r>
      <w:r w:rsidR="00CA30FB" w:rsidRPr="00CA30FB">
        <w:rPr>
          <w:rFonts w:ascii="Times New Roman" w:hAnsi="Times New Roman" w:cs="Times New Roman"/>
          <w:sz w:val="24"/>
          <w:szCs w:val="24"/>
          <w:u w:val="single"/>
        </w:rPr>
        <w:t>«Кардымовский</w:t>
      </w:r>
      <w:r w:rsidR="00CA30FB">
        <w:rPr>
          <w:rFonts w:ascii="Times New Roman" w:hAnsi="Times New Roman" w:cs="Times New Roman"/>
          <w:sz w:val="24"/>
          <w:szCs w:val="24"/>
          <w:u w:val="single"/>
        </w:rPr>
        <w:t xml:space="preserve"> район»</w:t>
      </w:r>
      <w:r w:rsidR="00CA30FB" w:rsidRPr="00CA30FB">
        <w:rPr>
          <w:rFonts w:ascii="Times New Roman" w:hAnsi="Times New Roman" w:cs="Times New Roman"/>
          <w:sz w:val="24"/>
          <w:szCs w:val="24"/>
          <w:u w:val="single"/>
        </w:rPr>
        <w:t>_</w:t>
      </w:r>
      <w:r w:rsidR="00452678" w:rsidRPr="00CA30FB">
        <w:rPr>
          <w:rFonts w:ascii="Times New Roman" w:hAnsi="Times New Roman" w:cs="Times New Roman"/>
          <w:sz w:val="24"/>
          <w:szCs w:val="24"/>
          <w:u w:val="single"/>
        </w:rPr>
        <w:t>Смоленской области</w:t>
      </w:r>
    </w:p>
    <w:p w:rsidR="00452678" w:rsidRPr="00CA30FB" w:rsidRDefault="00452678" w:rsidP="00CA30FB">
      <w:pPr>
        <w:pStyle w:val="ConsPlusNonformat"/>
        <w:jc w:val="right"/>
        <w:rPr>
          <w:rFonts w:ascii="Times New Roman" w:hAnsi="Times New Roman" w:cs="Times New Roman"/>
        </w:rPr>
      </w:pPr>
    </w:p>
    <w:p w:rsidR="00452678" w:rsidRPr="00CA30FB" w:rsidRDefault="00BC76BB" w:rsidP="00CA30FB">
      <w:pPr>
        <w:pStyle w:val="ConsPlusNonformat"/>
        <w:ind w:left="4536"/>
        <w:jc w:val="right"/>
        <w:rPr>
          <w:rFonts w:ascii="Times New Roman" w:hAnsi="Times New Roman" w:cs="Times New Roman"/>
          <w:b/>
          <w:sz w:val="24"/>
          <w:szCs w:val="24"/>
          <w:u w:val="single"/>
        </w:rPr>
      </w:pPr>
      <w:r>
        <w:rPr>
          <w:rFonts w:ascii="Times New Roman" w:hAnsi="Times New Roman" w:cs="Times New Roman"/>
          <w:b/>
          <w:sz w:val="24"/>
          <w:szCs w:val="24"/>
          <w:u w:val="single"/>
        </w:rPr>
        <w:t>________</w:t>
      </w:r>
      <w:r w:rsidR="00CA30FB">
        <w:rPr>
          <w:rFonts w:ascii="Times New Roman" w:hAnsi="Times New Roman" w:cs="Times New Roman"/>
          <w:b/>
          <w:sz w:val="24"/>
          <w:szCs w:val="24"/>
          <w:u w:val="single"/>
        </w:rPr>
        <w:t>П.П. Никитенков_</w:t>
      </w:r>
      <w:r w:rsidR="00452678" w:rsidRPr="00CA30FB">
        <w:rPr>
          <w:rFonts w:ascii="Times New Roman" w:hAnsi="Times New Roman" w:cs="Times New Roman"/>
          <w:b/>
          <w:sz w:val="24"/>
          <w:szCs w:val="24"/>
          <w:u w:val="single"/>
        </w:rPr>
        <w:t>______________________</w:t>
      </w:r>
    </w:p>
    <w:p w:rsidR="00452678" w:rsidRPr="00CA30FB" w:rsidRDefault="00452678" w:rsidP="00CA30FB">
      <w:pPr>
        <w:pStyle w:val="ConsPlusNonformat"/>
        <w:ind w:left="4536"/>
        <w:jc w:val="right"/>
        <w:rPr>
          <w:rFonts w:ascii="Times New Roman" w:hAnsi="Times New Roman" w:cs="Times New Roman"/>
          <w:sz w:val="28"/>
        </w:rPr>
      </w:pPr>
      <w:r w:rsidRPr="00CA30FB">
        <w:rPr>
          <w:rFonts w:ascii="Times New Roman" w:hAnsi="Times New Roman" w:cs="Times New Roman"/>
          <w:sz w:val="28"/>
        </w:rPr>
        <w:t>________________________________________</w:t>
      </w:r>
    </w:p>
    <w:p w:rsidR="00452678" w:rsidRPr="00CA30FB" w:rsidRDefault="00452678" w:rsidP="00CA30F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(наименование юридического лица, Ф.И.О. индивиду</w:t>
      </w:r>
      <w:r w:rsidR="00064184">
        <w:rPr>
          <w:rFonts w:ascii="Times New Roman" w:hAnsi="Times New Roman" w:cs="Times New Roman"/>
          <w:sz w:val="16"/>
          <w:szCs w:val="16"/>
        </w:rPr>
        <w:t>ального</w:t>
      </w:r>
      <w:r w:rsidR="00BC76BB">
        <w:rPr>
          <w:rFonts w:ascii="Times New Roman" w:hAnsi="Times New Roman" w:cs="Times New Roman"/>
          <w:sz w:val="16"/>
          <w:szCs w:val="16"/>
        </w:rPr>
        <w:t xml:space="preserve"> </w:t>
      </w:r>
      <w:r w:rsidR="00BC76BB" w:rsidRPr="00CA30FB">
        <w:rPr>
          <w:rFonts w:ascii="Times New Roman" w:hAnsi="Times New Roman" w:cs="Times New Roman"/>
          <w:sz w:val="16"/>
          <w:szCs w:val="16"/>
        </w:rPr>
        <w:t>предпринимателя,</w:t>
      </w:r>
    </w:p>
    <w:p w:rsidR="00452678" w:rsidRPr="00064184" w:rsidRDefault="00BC76BB" w:rsidP="00CA30FB">
      <w:pPr>
        <w:pStyle w:val="ConsPlusNonformat"/>
        <w:spacing w:line="276" w:lineRule="auto"/>
        <w:jc w:val="right"/>
        <w:rPr>
          <w:rFonts w:ascii="Times New Roman" w:hAnsi="Times New Roman" w:cs="Times New Roman"/>
          <w:sz w:val="36"/>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BC76BB" w:rsidRPr="00CA30FB" w:rsidRDefault="00452678" w:rsidP="00BC76B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гражданина, планирующего осуществить</w:t>
      </w:r>
      <w:r w:rsidR="00BC76BB" w:rsidRPr="00BC76BB">
        <w:rPr>
          <w:rFonts w:ascii="Times New Roman" w:hAnsi="Times New Roman" w:cs="Times New Roman"/>
          <w:sz w:val="16"/>
          <w:szCs w:val="16"/>
        </w:rPr>
        <w:t xml:space="preserve"> </w:t>
      </w:r>
      <w:r w:rsidR="00BC76BB" w:rsidRPr="00CA30FB">
        <w:rPr>
          <w:rFonts w:ascii="Times New Roman" w:hAnsi="Times New Roman" w:cs="Times New Roman"/>
          <w:sz w:val="16"/>
          <w:szCs w:val="16"/>
        </w:rPr>
        <w:t>строительство, рек</w:t>
      </w:r>
      <w:r w:rsidR="00BC76BB">
        <w:rPr>
          <w:rFonts w:ascii="Times New Roman" w:hAnsi="Times New Roman" w:cs="Times New Roman"/>
          <w:sz w:val="16"/>
          <w:szCs w:val="16"/>
        </w:rPr>
        <w:t>онструкцию</w:t>
      </w:r>
    </w:p>
    <w:p w:rsidR="00452678" w:rsidRPr="00064184" w:rsidRDefault="00BC76BB" w:rsidP="00CA30FB">
      <w:pPr>
        <w:pStyle w:val="ConsPlusNonformat"/>
        <w:spacing w:line="276" w:lineRule="auto"/>
        <w:jc w:val="right"/>
        <w:rPr>
          <w:rFonts w:ascii="Times New Roman" w:hAnsi="Times New Roman" w:cs="Times New Roman"/>
          <w:sz w:val="28"/>
          <w:szCs w:val="16"/>
        </w:rPr>
      </w:pPr>
      <w:r>
        <w:rPr>
          <w:rFonts w:ascii="Times New Roman" w:hAnsi="Times New Roman" w:cs="Times New Roman"/>
          <w:sz w:val="28"/>
          <w:szCs w:val="16"/>
        </w:rPr>
        <w:t>_</w:t>
      </w:r>
      <w:r w:rsidR="00452678" w:rsidRPr="00064184">
        <w:rPr>
          <w:rFonts w:ascii="Times New Roman" w:hAnsi="Times New Roman" w:cs="Times New Roman"/>
          <w:sz w:val="28"/>
          <w:szCs w:val="16"/>
        </w:rPr>
        <w:t>________________________________________</w:t>
      </w:r>
    </w:p>
    <w:p w:rsidR="00452678" w:rsidRPr="00CA30FB" w:rsidRDefault="00BC76BB" w:rsidP="00CA30FB">
      <w:pPr>
        <w:pStyle w:val="ConsPlusNonformat"/>
        <w:spacing w:line="276" w:lineRule="auto"/>
        <w:jc w:val="right"/>
        <w:rPr>
          <w:rFonts w:ascii="Times New Roman" w:hAnsi="Times New Roman" w:cs="Times New Roman"/>
          <w:sz w:val="16"/>
          <w:szCs w:val="16"/>
        </w:rPr>
      </w:pPr>
      <w:r>
        <w:rPr>
          <w:rFonts w:ascii="Times New Roman" w:hAnsi="Times New Roman" w:cs="Times New Roman"/>
          <w:sz w:val="16"/>
          <w:szCs w:val="16"/>
        </w:rPr>
        <w:t>объекта капитального</w:t>
      </w:r>
      <w:r w:rsidRPr="00CA30FB">
        <w:rPr>
          <w:rFonts w:ascii="Times New Roman" w:hAnsi="Times New Roman" w:cs="Times New Roman"/>
          <w:sz w:val="16"/>
          <w:szCs w:val="16"/>
        </w:rPr>
        <w:t xml:space="preserve"> </w:t>
      </w:r>
      <w:r w:rsidR="00452678" w:rsidRPr="00CA30FB">
        <w:rPr>
          <w:rFonts w:ascii="Times New Roman" w:hAnsi="Times New Roman" w:cs="Times New Roman"/>
          <w:sz w:val="16"/>
          <w:szCs w:val="16"/>
        </w:rPr>
        <w:t>строительства)</w:t>
      </w:r>
      <w:r w:rsidRPr="00BC76BB">
        <w:rPr>
          <w:rFonts w:ascii="Times New Roman" w:hAnsi="Times New Roman" w:cs="Times New Roman"/>
          <w:sz w:val="16"/>
          <w:szCs w:val="16"/>
        </w:rPr>
        <w:t xml:space="preserve"> </w:t>
      </w:r>
      <w:r w:rsidRPr="00CA30FB">
        <w:rPr>
          <w:rFonts w:ascii="Times New Roman" w:hAnsi="Times New Roman" w:cs="Times New Roman"/>
          <w:sz w:val="16"/>
          <w:szCs w:val="16"/>
        </w:rPr>
        <w:t>ИНН (юридический и почтовый адрес</w:t>
      </w:r>
      <w:r>
        <w:rPr>
          <w:rFonts w:ascii="Times New Roman" w:hAnsi="Times New Roman" w:cs="Times New Roman"/>
          <w:sz w:val="16"/>
          <w:szCs w:val="16"/>
        </w:rPr>
        <w:t>,</w:t>
      </w:r>
    </w:p>
    <w:p w:rsidR="00452678" w:rsidRPr="00CA30FB" w:rsidRDefault="00BC76BB" w:rsidP="00CA30FB">
      <w:pPr>
        <w:pStyle w:val="ConsPlusNonformat"/>
        <w:spacing w:line="276" w:lineRule="auto"/>
        <w:jc w:val="right"/>
        <w:rPr>
          <w:rFonts w:ascii="Times New Roman" w:hAnsi="Times New Roman" w:cs="Times New Roman"/>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BC76BB" w:rsidRPr="00CA30FB" w:rsidRDefault="00BC76BB" w:rsidP="00BC76B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 xml:space="preserve"> адрес места жительства,</w:t>
      </w:r>
      <w:r w:rsidRPr="00BC76BB">
        <w:rPr>
          <w:rFonts w:ascii="Times New Roman" w:hAnsi="Times New Roman" w:cs="Times New Roman"/>
          <w:sz w:val="16"/>
          <w:szCs w:val="16"/>
        </w:rPr>
        <w:t xml:space="preserve"> </w:t>
      </w:r>
      <w:r w:rsidRPr="00CA30FB">
        <w:rPr>
          <w:rFonts w:ascii="Times New Roman" w:hAnsi="Times New Roman" w:cs="Times New Roman"/>
          <w:sz w:val="16"/>
          <w:szCs w:val="16"/>
        </w:rPr>
        <w:t>адрес электронной почты)</w:t>
      </w:r>
    </w:p>
    <w:p w:rsidR="00452678" w:rsidRPr="00CA30FB" w:rsidRDefault="00BC76BB" w:rsidP="00CA30FB">
      <w:pPr>
        <w:pStyle w:val="ConsPlusNonformat"/>
        <w:spacing w:line="276" w:lineRule="auto"/>
        <w:jc w:val="right"/>
        <w:rPr>
          <w:rFonts w:ascii="Times New Roman" w:hAnsi="Times New Roman" w:cs="Times New Roman"/>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452678" w:rsidRPr="00CA30FB" w:rsidRDefault="00452678" w:rsidP="00CA30F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(Ф.И.О. руководителя юридического лица, телефон)</w:t>
      </w:r>
    </w:p>
    <w:p w:rsidR="00452678" w:rsidRPr="00CA30FB" w:rsidRDefault="00064184" w:rsidP="00CA30FB">
      <w:pPr>
        <w:pStyle w:val="ConsPlusNonformat"/>
        <w:spacing w:line="276" w:lineRule="auto"/>
        <w:jc w:val="right"/>
        <w:rPr>
          <w:rFonts w:ascii="Times New Roman" w:hAnsi="Times New Roman" w:cs="Times New Roman"/>
        </w:rPr>
      </w:pPr>
      <w:r>
        <w:rPr>
          <w:rFonts w:ascii="Times New Roman" w:hAnsi="Times New Roman" w:cs="Times New Roman"/>
        </w:rPr>
        <w:t>_________</w:t>
      </w:r>
      <w:r w:rsidR="00452678" w:rsidRPr="00CA30FB">
        <w:rPr>
          <w:rFonts w:ascii="Times New Roman" w:hAnsi="Times New Roman" w:cs="Times New Roman"/>
        </w:rPr>
        <w:t>________________________________________________</w:t>
      </w:r>
    </w:p>
    <w:p w:rsidR="00452678" w:rsidRDefault="00452678" w:rsidP="00CA30FB">
      <w:pPr>
        <w:pStyle w:val="ConsPlusNonformat"/>
        <w:spacing w:line="276" w:lineRule="auto"/>
        <w:ind w:left="4395" w:hanging="4111"/>
        <w:jc w:val="right"/>
        <w:rPr>
          <w:rFonts w:ascii="Times New Roman" w:hAnsi="Times New Roman" w:cs="Times New Roman"/>
        </w:rPr>
      </w:pPr>
      <w:r w:rsidRPr="00CA30FB">
        <w:rPr>
          <w:rFonts w:ascii="Times New Roman" w:hAnsi="Times New Roman" w:cs="Times New Roman"/>
          <w:sz w:val="16"/>
          <w:szCs w:val="16"/>
        </w:rPr>
        <w:t>(банковские реквизиты (наименование банка, р/с, к/с, БИК</w:t>
      </w:r>
      <w:r w:rsidRPr="00CA30FB">
        <w:rPr>
          <w:rFonts w:ascii="Times New Roman" w:hAnsi="Times New Roman" w:cs="Times New Roman"/>
        </w:rPr>
        <w:t xml:space="preserve">                                                                                                                                                   </w:t>
      </w:r>
      <w:r w:rsidRPr="00BC76BB">
        <w:rPr>
          <w:rFonts w:ascii="Times New Roman" w:hAnsi="Times New Roman" w:cs="Times New Roman"/>
          <w:sz w:val="28"/>
        </w:rPr>
        <w:t>_____</w:t>
      </w:r>
      <w:r w:rsidR="00064184" w:rsidRPr="00BC76BB">
        <w:rPr>
          <w:rFonts w:ascii="Times New Roman" w:hAnsi="Times New Roman" w:cs="Times New Roman"/>
          <w:sz w:val="28"/>
        </w:rPr>
        <w:t>__________</w:t>
      </w:r>
      <w:r w:rsidRPr="00BC76BB">
        <w:rPr>
          <w:rFonts w:ascii="Times New Roman" w:hAnsi="Times New Roman" w:cs="Times New Roman"/>
          <w:sz w:val="28"/>
        </w:rPr>
        <w:t>__________________________</w:t>
      </w:r>
    </w:p>
    <w:p w:rsidR="00BC76BB" w:rsidRPr="00CA30FB" w:rsidRDefault="00BC76BB" w:rsidP="00CA30FB">
      <w:pPr>
        <w:pStyle w:val="ConsPlusNonformat"/>
        <w:spacing w:line="276" w:lineRule="auto"/>
        <w:ind w:left="4395" w:hanging="4111"/>
        <w:jc w:val="right"/>
        <w:rPr>
          <w:rFonts w:ascii="Times New Roman" w:hAnsi="Times New Roman" w:cs="Times New Roman"/>
        </w:rPr>
      </w:pPr>
      <w:r w:rsidRPr="00CA30FB">
        <w:rPr>
          <w:rFonts w:ascii="Times New Roman" w:hAnsi="Times New Roman" w:cs="Times New Roman"/>
          <w:sz w:val="16"/>
          <w:szCs w:val="16"/>
        </w:rPr>
        <w:t>(реквизиты соглашения - в случае, установленном</w:t>
      </w:r>
      <w:r>
        <w:rPr>
          <w:rFonts w:ascii="Times New Roman" w:hAnsi="Times New Roman" w:cs="Times New Roman"/>
          <w:sz w:val="16"/>
          <w:szCs w:val="16"/>
        </w:rPr>
        <w:t xml:space="preserve"> </w:t>
      </w:r>
      <w:hyperlink r:id="rId35" w:history="1">
        <w:r w:rsidRPr="00CA30FB">
          <w:rPr>
            <w:rFonts w:ascii="Times New Roman" w:hAnsi="Times New Roman" w:cs="Times New Roman"/>
            <w:sz w:val="16"/>
            <w:szCs w:val="16"/>
          </w:rPr>
          <w:t>пунктом 1.1 части 7 статьи 51</w:t>
        </w:r>
      </w:hyperlink>
    </w:p>
    <w:p w:rsidR="00BC76BB" w:rsidRPr="00BC76BB" w:rsidRDefault="00BC76BB" w:rsidP="00064184">
      <w:pPr>
        <w:pStyle w:val="ConsPlusNonformat"/>
        <w:jc w:val="right"/>
        <w:rPr>
          <w:rFonts w:ascii="Times New Roman" w:hAnsi="Times New Roman" w:cs="Times New Roman"/>
          <w:sz w:val="28"/>
          <w:szCs w:val="16"/>
        </w:rPr>
      </w:pPr>
      <w:r>
        <w:rPr>
          <w:rFonts w:ascii="Times New Roman" w:hAnsi="Times New Roman" w:cs="Times New Roman"/>
          <w:sz w:val="28"/>
          <w:szCs w:val="16"/>
        </w:rPr>
        <w:t>_________________________________________</w:t>
      </w:r>
    </w:p>
    <w:p w:rsidR="00452678" w:rsidRDefault="00452678" w:rsidP="00064184">
      <w:pPr>
        <w:pStyle w:val="ConsPlusNonformat"/>
        <w:jc w:val="right"/>
        <w:rPr>
          <w:rFonts w:ascii="Times New Roman" w:hAnsi="Times New Roman" w:cs="Times New Roman"/>
          <w:sz w:val="16"/>
          <w:szCs w:val="16"/>
        </w:rPr>
      </w:pPr>
      <w:r w:rsidRPr="00CA30FB">
        <w:rPr>
          <w:rFonts w:ascii="Times New Roman" w:hAnsi="Times New Roman" w:cs="Times New Roman"/>
          <w:sz w:val="16"/>
          <w:szCs w:val="16"/>
        </w:rPr>
        <w:t>Градостроительного кодекса</w:t>
      </w:r>
      <w:r w:rsidR="00064184">
        <w:rPr>
          <w:rFonts w:ascii="Times New Roman" w:hAnsi="Times New Roman" w:cs="Times New Roman"/>
          <w:sz w:val="16"/>
          <w:szCs w:val="16"/>
        </w:rPr>
        <w:t xml:space="preserve"> </w:t>
      </w:r>
      <w:r w:rsidRPr="00CA30FB">
        <w:rPr>
          <w:rFonts w:ascii="Times New Roman" w:hAnsi="Times New Roman" w:cs="Times New Roman"/>
          <w:sz w:val="16"/>
          <w:szCs w:val="16"/>
        </w:rPr>
        <w:t>Российской Федерации)</w:t>
      </w:r>
    </w:p>
    <w:p w:rsidR="00BC76BB" w:rsidRPr="00BC76BB" w:rsidRDefault="00BC76BB" w:rsidP="00BC76BB">
      <w:pPr>
        <w:pStyle w:val="ConsPlusNonformat"/>
        <w:jc w:val="center"/>
        <w:rPr>
          <w:rFonts w:ascii="Times New Roman" w:hAnsi="Times New Roman" w:cs="Times New Roman"/>
          <w:sz w:val="28"/>
          <w:szCs w:val="16"/>
        </w:rPr>
      </w:pPr>
    </w:p>
    <w:p w:rsidR="00452678" w:rsidRPr="00854DEA" w:rsidRDefault="00452678" w:rsidP="00BC76BB">
      <w:pPr>
        <w:pStyle w:val="ConsPlusNonformat"/>
        <w:jc w:val="center"/>
        <w:rPr>
          <w:rFonts w:ascii="Times New Roman" w:hAnsi="Times New Roman" w:cs="Times New Roman"/>
          <w:b/>
          <w:sz w:val="24"/>
          <w:szCs w:val="24"/>
        </w:rPr>
      </w:pPr>
      <w:bookmarkStart w:id="19" w:name="P592"/>
      <w:bookmarkEnd w:id="19"/>
      <w:r w:rsidRPr="00854DEA">
        <w:rPr>
          <w:rFonts w:ascii="Times New Roman" w:hAnsi="Times New Roman" w:cs="Times New Roman"/>
          <w:b/>
          <w:sz w:val="24"/>
          <w:szCs w:val="24"/>
        </w:rPr>
        <w:t>ЗАЯВЛЕНИЕ</w:t>
      </w:r>
    </w:p>
    <w:p w:rsidR="00452678" w:rsidRPr="00A63D43" w:rsidRDefault="00452678" w:rsidP="00BC76BB">
      <w:pPr>
        <w:pStyle w:val="ConsPlusNonformat"/>
        <w:jc w:val="center"/>
        <w:rPr>
          <w:rFonts w:ascii="Times New Roman" w:hAnsi="Times New Roman" w:cs="Times New Roman"/>
          <w:sz w:val="24"/>
          <w:szCs w:val="24"/>
        </w:rPr>
      </w:pPr>
      <w:r w:rsidRPr="00A63D43">
        <w:rPr>
          <w:rFonts w:ascii="Times New Roman" w:hAnsi="Times New Roman" w:cs="Times New Roman"/>
          <w:sz w:val="24"/>
          <w:szCs w:val="24"/>
        </w:rPr>
        <w:t>о выдаче разрешения на строительство</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Прошу выдать разрешение на строительство, реконструкцию (ненужное зачеркнуть)</w:t>
      </w: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________________________________________________________________________________</w:t>
      </w:r>
      <w:r w:rsidR="00BC76BB" w:rsidRPr="00BC76BB">
        <w:rPr>
          <w:rFonts w:ascii="Times New Roman" w:hAnsi="Times New Roman" w:cs="Times New Roman"/>
          <w:sz w:val="24"/>
          <w:szCs w:val="24"/>
        </w:rPr>
        <w:t>_</w:t>
      </w:r>
      <w:r w:rsidRPr="00BC76BB">
        <w:rPr>
          <w:rFonts w:ascii="Times New Roman" w:hAnsi="Times New Roman" w:cs="Times New Roman"/>
          <w:sz w:val="24"/>
          <w:szCs w:val="24"/>
        </w:rPr>
        <w:t>____</w:t>
      </w:r>
    </w:p>
    <w:p w:rsidR="00452678" w:rsidRPr="00BC76BB" w:rsidRDefault="00452678" w:rsidP="00BC76BB">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объекта капитального строительства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w:t>
      </w:r>
      <w:r w:rsidR="00BC76BB" w:rsidRPr="00BC76BB">
        <w:rPr>
          <w:rFonts w:ascii="Times New Roman" w:hAnsi="Times New Roman" w:cs="Times New Roman"/>
        </w:rPr>
        <w:t>_</w:t>
      </w:r>
      <w:r w:rsidRPr="00BC76BB">
        <w:rPr>
          <w:rFonts w:ascii="Times New Roman" w:hAnsi="Times New Roman" w:cs="Times New Roman"/>
        </w:rPr>
        <w:t>_________</w:t>
      </w:r>
      <w:r w:rsidR="00BC76BB">
        <w:rPr>
          <w:rFonts w:ascii="Times New Roman" w:hAnsi="Times New Roman" w:cs="Times New Roman"/>
        </w:rPr>
        <w:t>_________________</w:t>
      </w:r>
    </w:p>
    <w:p w:rsidR="00452678" w:rsidRPr="00BC76BB" w:rsidRDefault="00452678" w:rsidP="00BC76BB">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в соответствии с утвержденной проектной документацией)</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 xml:space="preserve">на </w:t>
      </w:r>
      <w:r w:rsidRPr="00BC76BB">
        <w:rPr>
          <w:rFonts w:ascii="Times New Roman" w:hAnsi="Times New Roman" w:cs="Times New Roman"/>
          <w:sz w:val="24"/>
          <w:szCs w:val="24"/>
        </w:rPr>
        <w:t>земельном участке, расположенном по адресу</w:t>
      </w:r>
      <w:r w:rsidRPr="00BC76BB">
        <w:rPr>
          <w:rFonts w:ascii="Times New Roman" w:hAnsi="Times New Roman" w:cs="Times New Roman"/>
        </w:rPr>
        <w:t>: ____________________________________</w:t>
      </w:r>
      <w:r w:rsidR="00BC76BB">
        <w:rPr>
          <w:rFonts w:ascii="Times New Roman" w:hAnsi="Times New Roman" w:cs="Times New Roman"/>
        </w:rPr>
        <w:t>__________</w:t>
      </w:r>
      <w:r w:rsidRPr="00BC76BB">
        <w:rPr>
          <w:rFonts w:ascii="Times New Roman" w:hAnsi="Times New Roman" w:cs="Times New Roman"/>
        </w:rPr>
        <w:t>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w:t>
      </w:r>
    </w:p>
    <w:p w:rsidR="00452678" w:rsidRPr="00BC76BB" w:rsidRDefault="00452678" w:rsidP="00452678">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(почтовый адрес или описание места расположения земельного участка)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BC76BB">
        <w:rPr>
          <w:rFonts w:ascii="Times New Roman" w:hAnsi="Times New Roman" w:cs="Times New Roman"/>
        </w:rPr>
        <w:t>__________________</w:t>
      </w:r>
      <w:r w:rsidRPr="00BC76BB">
        <w:rPr>
          <w:rFonts w:ascii="Times New Roman" w:hAnsi="Times New Roman" w:cs="Times New Roman"/>
        </w:rPr>
        <w:t>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sz w:val="24"/>
          <w:szCs w:val="24"/>
        </w:rPr>
        <w:t>с кадастровым номером:</w:t>
      </w:r>
      <w:r w:rsidRPr="00BC76BB">
        <w:rPr>
          <w:rFonts w:ascii="Times New Roman" w:hAnsi="Times New Roman" w:cs="Times New Roman"/>
        </w:rPr>
        <w:t xml:space="preserve"> </w:t>
      </w:r>
      <w:r w:rsidRPr="00BC76BB">
        <w:rPr>
          <w:rFonts w:ascii="Times New Roman" w:hAnsi="Times New Roman" w:cs="Times New Roman"/>
          <w:sz w:val="28"/>
        </w:rPr>
        <w:t>____________________________________________</w:t>
      </w:r>
      <w:r w:rsidR="00BC76BB">
        <w:rPr>
          <w:rFonts w:ascii="Times New Roman" w:hAnsi="Times New Roman" w:cs="Times New Roman"/>
          <w:sz w:val="28"/>
        </w:rPr>
        <w:t>__________</w:t>
      </w:r>
    </w:p>
    <w:p w:rsidR="00452678" w:rsidRPr="00BC76BB" w:rsidRDefault="00BC76BB" w:rsidP="00BC76BB">
      <w:pPr>
        <w:pStyle w:val="ConsPlusNonformat"/>
        <w:jc w:val="center"/>
        <w:rPr>
          <w:rFonts w:ascii="Times New Roman" w:hAnsi="Times New Roman" w:cs="Times New Roman"/>
          <w:sz w:val="16"/>
          <w:szCs w:val="16"/>
        </w:rPr>
      </w:pPr>
      <w:r>
        <w:rPr>
          <w:rFonts w:ascii="Times New Roman" w:hAnsi="Times New Roman" w:cs="Times New Roman"/>
        </w:rPr>
        <w:t xml:space="preserve">                                              </w:t>
      </w:r>
      <w:r w:rsidR="00452678" w:rsidRPr="00BC76BB">
        <w:rPr>
          <w:rFonts w:ascii="Times New Roman" w:hAnsi="Times New Roman" w:cs="Times New Roman"/>
        </w:rPr>
        <w:t xml:space="preserve"> (</w:t>
      </w:r>
      <w:r w:rsidR="00452678" w:rsidRPr="00BC76BB">
        <w:rPr>
          <w:rFonts w:ascii="Times New Roman" w:hAnsi="Times New Roman" w:cs="Times New Roman"/>
          <w:sz w:val="16"/>
          <w:szCs w:val="16"/>
        </w:rPr>
        <w:t>кадастровый номер земельного участка (земельных</w:t>
      </w:r>
      <w:r>
        <w:rPr>
          <w:rFonts w:ascii="Times New Roman" w:hAnsi="Times New Roman" w:cs="Times New Roman"/>
          <w:sz w:val="16"/>
          <w:szCs w:val="16"/>
        </w:rPr>
        <w:t xml:space="preserve"> </w:t>
      </w:r>
      <w:r w:rsidR="00452678" w:rsidRPr="00BC76BB">
        <w:rPr>
          <w:rFonts w:ascii="Times New Roman" w:hAnsi="Times New Roman" w:cs="Times New Roman"/>
          <w:sz w:val="16"/>
          <w:szCs w:val="16"/>
        </w:rPr>
        <w:t>участков), в пределах которого (которых)</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__________________</w:t>
      </w:r>
    </w:p>
    <w:p w:rsidR="00452678" w:rsidRPr="00BC76BB" w:rsidRDefault="00452678" w:rsidP="00452678">
      <w:pPr>
        <w:pStyle w:val="ConsPlusNonformat"/>
        <w:spacing w:line="276" w:lineRule="auto"/>
        <w:rPr>
          <w:rFonts w:ascii="Times New Roman" w:hAnsi="Times New Roman" w:cs="Times New Roman"/>
          <w:sz w:val="16"/>
          <w:szCs w:val="16"/>
        </w:rPr>
      </w:pPr>
      <w:r w:rsidRPr="00BC76BB">
        <w:rPr>
          <w:rFonts w:ascii="Times New Roman" w:hAnsi="Times New Roman" w:cs="Times New Roman"/>
          <w:sz w:val="16"/>
          <w:szCs w:val="16"/>
        </w:rPr>
        <w:t xml:space="preserve">          расположен или планируется расположение объекта капитального строительства)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__________________</w:t>
      </w: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сроком на _________________ месяцев.</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Строительство, реконструкци</w:t>
      </w:r>
      <w:r w:rsidR="00BC76BB">
        <w:rPr>
          <w:rFonts w:ascii="Times New Roman" w:hAnsi="Times New Roman" w:cs="Times New Roman"/>
          <w:sz w:val="24"/>
          <w:szCs w:val="24"/>
        </w:rPr>
        <w:t xml:space="preserve">я (ненужное зачеркнуть) будет </w:t>
      </w:r>
      <w:r w:rsidRPr="00BC76BB">
        <w:rPr>
          <w:rFonts w:ascii="Times New Roman" w:hAnsi="Times New Roman" w:cs="Times New Roman"/>
          <w:sz w:val="24"/>
          <w:szCs w:val="24"/>
        </w:rPr>
        <w:t xml:space="preserve">осуществляться </w:t>
      </w:r>
      <w:r w:rsidR="00BC76BB">
        <w:rPr>
          <w:rFonts w:ascii="Times New Roman" w:hAnsi="Times New Roman" w:cs="Times New Roman"/>
          <w:sz w:val="24"/>
          <w:szCs w:val="24"/>
        </w:rPr>
        <w:t>на</w:t>
      </w:r>
      <w:r w:rsidRPr="00BC76BB">
        <w:rPr>
          <w:rFonts w:ascii="Times New Roman" w:hAnsi="Times New Roman" w:cs="Times New Roman"/>
          <w:sz w:val="24"/>
          <w:szCs w:val="24"/>
        </w:rPr>
        <w:t xml:space="preserve"> основании правоустанавливающих документов на земельный участок:</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BC76BB">
        <w:rPr>
          <w:rFonts w:ascii="Times New Roman" w:hAnsi="Times New Roman" w:cs="Times New Roman"/>
        </w:rPr>
        <w:t>___________________</w:t>
      </w:r>
    </w:p>
    <w:p w:rsidR="00452678" w:rsidRPr="00BC76BB" w:rsidRDefault="00452678" w:rsidP="00BC76BB">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документа, номер и дата его утверждения)</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lastRenderedPageBreak/>
        <w:t>___________________________________________________________________________________</w:t>
      </w:r>
      <w:r w:rsidR="00BC76BB">
        <w:rPr>
          <w:rFonts w:ascii="Times New Roman" w:hAnsi="Times New Roman" w:cs="Times New Roman"/>
        </w:rPr>
        <w:t>___________________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BC76BB">
        <w:rPr>
          <w:rFonts w:ascii="Times New Roman" w:hAnsi="Times New Roman" w:cs="Times New Roman"/>
        </w:rPr>
        <w:t>__________________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Проектная документация на строительство, реконструкцию (ненужное зачеркнуть)</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объекта капитального строительства разработана: ________________________</w:t>
      </w:r>
      <w:r w:rsidR="00BC76BB">
        <w:rPr>
          <w:rFonts w:ascii="Times New Roman" w:hAnsi="Times New Roman" w:cs="Times New Roman"/>
          <w:sz w:val="24"/>
          <w:szCs w:val="24"/>
        </w:rPr>
        <w:t>______</w:t>
      </w:r>
      <w:r w:rsidRPr="00BC76BB">
        <w:rPr>
          <w:rFonts w:ascii="Times New Roman" w:hAnsi="Times New Roman" w:cs="Times New Roman"/>
          <w:sz w:val="24"/>
          <w:szCs w:val="24"/>
        </w:rPr>
        <w:t>___________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BC76BB">
        <w:rPr>
          <w:rFonts w:ascii="Times New Roman" w:hAnsi="Times New Roman" w:cs="Times New Roman"/>
        </w:rPr>
        <w:t>___________________</w:t>
      </w:r>
      <w:r w:rsidRPr="00BC76BB">
        <w:rPr>
          <w:rFonts w:ascii="Times New Roman" w:hAnsi="Times New Roman" w:cs="Times New Roman"/>
        </w:rPr>
        <w:t>___</w:t>
      </w:r>
    </w:p>
    <w:p w:rsidR="00452678" w:rsidRPr="00BC76BB" w:rsidRDefault="00452678" w:rsidP="00452678">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проектной организации, ИНН, юридический и почтовый адрес,</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AD4593">
        <w:rPr>
          <w:rFonts w:ascii="Times New Roman" w:hAnsi="Times New Roman" w:cs="Times New Roman"/>
        </w:rPr>
        <w:t>___________________</w:t>
      </w:r>
    </w:p>
    <w:p w:rsidR="00AD4593" w:rsidRPr="00BC76BB" w:rsidRDefault="00AD4593" w:rsidP="00AD4593">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адрес электронной почты, Ф.И.О. руководителя, номер телефона,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AD4593">
        <w:rPr>
          <w:rFonts w:ascii="Times New Roman" w:hAnsi="Times New Roman" w:cs="Times New Roman"/>
        </w:rPr>
        <w:t>___________________</w:t>
      </w:r>
      <w:r w:rsidRPr="00BC76BB">
        <w:rPr>
          <w:rFonts w:ascii="Times New Roman" w:hAnsi="Times New Roman" w:cs="Times New Roman"/>
        </w:rPr>
        <w:t>_</w:t>
      </w:r>
    </w:p>
    <w:p w:rsidR="00AD4593" w:rsidRPr="00BC76BB" w:rsidRDefault="00AD4593" w:rsidP="00AD4593">
      <w:pPr>
        <w:pStyle w:val="ConsPlusNonformat"/>
        <w:jc w:val="center"/>
        <w:rPr>
          <w:rFonts w:ascii="Times New Roman" w:hAnsi="Times New Roman" w:cs="Times New Roman"/>
        </w:rPr>
      </w:pPr>
      <w:r w:rsidRPr="00BC76BB">
        <w:rPr>
          <w:rFonts w:ascii="Times New Roman" w:hAnsi="Times New Roman" w:cs="Times New Roman"/>
          <w:sz w:val="16"/>
          <w:szCs w:val="16"/>
        </w:rPr>
        <w:t>банковские реквизиты)</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AD4593">
        <w:rPr>
          <w:rFonts w:ascii="Times New Roman" w:hAnsi="Times New Roman" w:cs="Times New Roman"/>
        </w:rPr>
        <w:t>__________________</w:t>
      </w:r>
      <w:r w:rsidRPr="00BC76BB">
        <w:rPr>
          <w:rFonts w:ascii="Times New Roman" w:hAnsi="Times New Roman" w:cs="Times New Roman"/>
        </w:rPr>
        <w:t>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имеющей право на выполнение работ, закрепленное:</w:t>
      </w:r>
      <w:r w:rsidRPr="00BC76BB">
        <w:rPr>
          <w:rFonts w:ascii="Times New Roman" w:hAnsi="Times New Roman" w:cs="Times New Roman"/>
        </w:rPr>
        <w:t xml:space="preserve"> ___________________________________</w:t>
      </w:r>
      <w:r w:rsidR="00202B28">
        <w:rPr>
          <w:rFonts w:ascii="Times New Roman" w:hAnsi="Times New Roman" w:cs="Times New Roman"/>
        </w:rPr>
        <w:t>________</w:t>
      </w:r>
      <w:r w:rsidRPr="00BC76BB">
        <w:rPr>
          <w:rFonts w:ascii="Times New Roman" w:hAnsi="Times New Roman" w:cs="Times New Roman"/>
        </w:rPr>
        <w:t>__</w:t>
      </w:r>
    </w:p>
    <w:p w:rsidR="00452678" w:rsidRPr="00BC76BB" w:rsidRDefault="00452678" w:rsidP="00452678">
      <w:pPr>
        <w:pStyle w:val="ConsPlusNonformat"/>
        <w:spacing w:line="276" w:lineRule="auto"/>
        <w:jc w:val="both"/>
        <w:rPr>
          <w:rFonts w:ascii="Times New Roman" w:hAnsi="Times New Roman" w:cs="Times New Roman"/>
        </w:rPr>
      </w:pPr>
      <w:r w:rsidRPr="00202B28">
        <w:rPr>
          <w:rFonts w:ascii="Times New Roman" w:hAnsi="Times New Roman" w:cs="Times New Roman"/>
          <w:sz w:val="28"/>
        </w:rPr>
        <w:t>________________________________________________________________________</w:t>
      </w:r>
    </w:p>
    <w:p w:rsidR="00452678" w:rsidRPr="00BC76BB" w:rsidRDefault="00452678" w:rsidP="00202B28">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документа, дата и номер его утверждения, уполномоченная</w:t>
      </w:r>
    </w:p>
    <w:p w:rsidR="00202B28" w:rsidRPr="00202B28" w:rsidRDefault="00202B28" w:rsidP="00452678">
      <w:pPr>
        <w:pStyle w:val="ConsPlusNonformat"/>
        <w:jc w:val="both"/>
        <w:rPr>
          <w:rFonts w:ascii="Times New Roman" w:hAnsi="Times New Roman" w:cs="Times New Roman"/>
          <w:sz w:val="28"/>
          <w:szCs w:val="16"/>
        </w:rPr>
      </w:pPr>
      <w:r w:rsidRPr="00202B28">
        <w:rPr>
          <w:rFonts w:ascii="Times New Roman" w:hAnsi="Times New Roman" w:cs="Times New Roman"/>
          <w:sz w:val="28"/>
          <w:szCs w:val="16"/>
        </w:rPr>
        <w:t>________________________________________</w:t>
      </w:r>
      <w:r>
        <w:rPr>
          <w:rFonts w:ascii="Times New Roman" w:hAnsi="Times New Roman" w:cs="Times New Roman"/>
          <w:sz w:val="28"/>
          <w:szCs w:val="16"/>
        </w:rPr>
        <w:t>________________________________</w:t>
      </w:r>
    </w:p>
    <w:p w:rsidR="00452678" w:rsidRPr="00BC76BB" w:rsidRDefault="00452678" w:rsidP="00202B28">
      <w:pPr>
        <w:pStyle w:val="ConsPlusNonformat"/>
        <w:jc w:val="center"/>
        <w:rPr>
          <w:rFonts w:ascii="Times New Roman" w:hAnsi="Times New Roman" w:cs="Times New Roman"/>
        </w:rPr>
      </w:pPr>
      <w:r w:rsidRPr="00BC76BB">
        <w:rPr>
          <w:rFonts w:ascii="Times New Roman" w:hAnsi="Times New Roman" w:cs="Times New Roman"/>
          <w:sz w:val="16"/>
          <w:szCs w:val="16"/>
        </w:rPr>
        <w:t>организация, выдавшая документ)</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202B28">
        <w:rPr>
          <w:rFonts w:ascii="Times New Roman" w:hAnsi="Times New Roman" w:cs="Times New Roman"/>
        </w:rPr>
        <w:t>__________________</w:t>
      </w:r>
      <w:r w:rsidRPr="00BC76BB">
        <w:rPr>
          <w:rFonts w:ascii="Times New Roman" w:hAnsi="Times New Roman" w:cs="Times New Roman"/>
        </w:rPr>
        <w:t>___,</w:t>
      </w:r>
    </w:p>
    <w:p w:rsidR="00202B28" w:rsidRDefault="00452678" w:rsidP="00202B28">
      <w:pPr>
        <w:pStyle w:val="ConsPlusNonformat"/>
        <w:rPr>
          <w:rFonts w:ascii="Times New Roman" w:hAnsi="Times New Roman" w:cs="Times New Roman"/>
        </w:rPr>
      </w:pPr>
      <w:r w:rsidRPr="00BC76BB">
        <w:rPr>
          <w:rFonts w:ascii="Times New Roman" w:hAnsi="Times New Roman" w:cs="Times New Roman"/>
          <w:sz w:val="24"/>
          <w:szCs w:val="24"/>
        </w:rPr>
        <w:t>в соответствии с градостроительным планом земельного участка</w:t>
      </w:r>
      <w:r w:rsidRPr="00BC76BB">
        <w:rPr>
          <w:rFonts w:ascii="Times New Roman" w:hAnsi="Times New Roman" w:cs="Times New Roman"/>
        </w:rPr>
        <w:t xml:space="preserve"> </w:t>
      </w:r>
      <w:r w:rsidRPr="00202B28">
        <w:rPr>
          <w:rFonts w:ascii="Times New Roman" w:hAnsi="Times New Roman" w:cs="Times New Roman"/>
          <w:sz w:val="28"/>
        </w:rPr>
        <w:t>________________________</w:t>
      </w:r>
      <w:r w:rsidR="00202B28" w:rsidRPr="00202B28">
        <w:rPr>
          <w:rFonts w:ascii="Times New Roman" w:hAnsi="Times New Roman" w:cs="Times New Roman"/>
          <w:sz w:val="28"/>
        </w:rPr>
        <w:t>________</w:t>
      </w:r>
      <w:r w:rsidRPr="00202B28">
        <w:rPr>
          <w:rFonts w:ascii="Times New Roman" w:hAnsi="Times New Roman" w:cs="Times New Roman"/>
          <w:sz w:val="28"/>
        </w:rPr>
        <w:t>_</w:t>
      </w:r>
      <w:r w:rsidR="00202B28">
        <w:rPr>
          <w:rFonts w:ascii="Times New Roman" w:hAnsi="Times New Roman" w:cs="Times New Roman"/>
          <w:sz w:val="28"/>
        </w:rPr>
        <w:t>_______________________________________</w:t>
      </w:r>
    </w:p>
    <w:p w:rsidR="00452678" w:rsidRPr="00BC76BB" w:rsidRDefault="00202B28" w:rsidP="00202B28">
      <w:pPr>
        <w:pStyle w:val="ConsPlusNonformat"/>
        <w:jc w:val="center"/>
        <w:rPr>
          <w:rFonts w:ascii="Times New Roman" w:hAnsi="Times New Roman" w:cs="Times New Roman"/>
        </w:rPr>
      </w:pPr>
      <w:r w:rsidRPr="00BC76BB">
        <w:rPr>
          <w:rFonts w:ascii="Times New Roman" w:hAnsi="Times New Roman" w:cs="Times New Roman"/>
          <w:sz w:val="16"/>
          <w:szCs w:val="16"/>
        </w:rPr>
        <w:t>(реквизиты документа об утверждении градостроительного плана</w:t>
      </w:r>
      <w:r w:rsidRPr="00BC76BB">
        <w:rPr>
          <w:rFonts w:ascii="Times New Roman" w:hAnsi="Times New Roman" w:cs="Times New Roman"/>
        </w:rPr>
        <w:t xml:space="preserve"> </w:t>
      </w:r>
      <w:r w:rsidR="00B6568B" w:rsidRPr="00BC76BB">
        <w:rPr>
          <w:rFonts w:ascii="Times New Roman" w:hAnsi="Times New Roman" w:cs="Times New Roman"/>
          <w:sz w:val="16"/>
          <w:szCs w:val="16"/>
        </w:rPr>
        <w:t>земельного участка)</w:t>
      </w:r>
      <w:r w:rsidR="00B6568B">
        <w:rPr>
          <w:rFonts w:ascii="Times New Roman" w:hAnsi="Times New Roman" w:cs="Times New Roman"/>
        </w:rPr>
        <w:t>_______________________________</w:t>
      </w:r>
      <w:r w:rsidR="00452678" w:rsidRPr="00BC76BB">
        <w:rPr>
          <w:rFonts w:ascii="Times New Roman" w:hAnsi="Times New Roman" w:cs="Times New Roman"/>
        </w:rPr>
        <w:t>____________________________________________________</w:t>
      </w:r>
      <w:r w:rsidR="00B6568B">
        <w:rPr>
          <w:rFonts w:ascii="Times New Roman" w:hAnsi="Times New Roman" w:cs="Times New Roman"/>
        </w:rPr>
        <w:t xml:space="preserve">_____________ </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396EB4">
        <w:rPr>
          <w:rFonts w:ascii="Times New Roman" w:hAnsi="Times New Roman" w:cs="Times New Roman"/>
        </w:rPr>
        <w:t>__________________</w:t>
      </w:r>
      <w:r w:rsidRPr="00BC76BB">
        <w:rPr>
          <w:rFonts w:ascii="Times New Roman" w:hAnsi="Times New Roman" w:cs="Times New Roman"/>
        </w:rPr>
        <w:t>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или проектом планировки и проектом межевания территории</w:t>
      </w:r>
      <w:r w:rsidRPr="00396EB4">
        <w:rPr>
          <w:rFonts w:ascii="Times New Roman" w:hAnsi="Times New Roman" w:cs="Times New Roman"/>
          <w:sz w:val="28"/>
        </w:rPr>
        <w:t>___________________________</w:t>
      </w:r>
    </w:p>
    <w:p w:rsidR="00452678" w:rsidRDefault="00452678" w:rsidP="00452678">
      <w:pPr>
        <w:pStyle w:val="ConsPlusNonformat"/>
        <w:jc w:val="both"/>
        <w:rPr>
          <w:rFonts w:ascii="Times New Roman" w:hAnsi="Times New Roman" w:cs="Times New Roman"/>
          <w:sz w:val="28"/>
        </w:rPr>
      </w:pPr>
      <w:r w:rsidRPr="00396EB4">
        <w:rPr>
          <w:rFonts w:ascii="Times New Roman" w:hAnsi="Times New Roman" w:cs="Times New Roman"/>
          <w:sz w:val="28"/>
        </w:rPr>
        <w:t>________________________________________________________________________</w:t>
      </w:r>
    </w:p>
    <w:p w:rsidR="00452678" w:rsidRPr="00BC76BB"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(реквизиты документа об утверждении проекта планировки и проекта</w:t>
      </w:r>
    </w:p>
    <w:p w:rsidR="00C51306" w:rsidRDefault="00C51306" w:rsidP="00C51306">
      <w:pPr>
        <w:pStyle w:val="ConsPlusNonformat"/>
        <w:jc w:val="center"/>
        <w:rPr>
          <w:rFonts w:ascii="Times New Roman" w:hAnsi="Times New Roman" w:cs="Times New Roman"/>
          <w:sz w:val="28"/>
          <w:szCs w:val="16"/>
        </w:rPr>
      </w:pPr>
      <w:r w:rsidRPr="00C51306">
        <w:rPr>
          <w:rFonts w:ascii="Times New Roman" w:hAnsi="Times New Roman" w:cs="Times New Roman"/>
          <w:sz w:val="28"/>
          <w:szCs w:val="16"/>
        </w:rPr>
        <w:t>________________________________________________________________________</w:t>
      </w:r>
    </w:p>
    <w:p w:rsidR="00452678" w:rsidRPr="00BC76BB" w:rsidRDefault="00C51306" w:rsidP="00C51306">
      <w:pPr>
        <w:pStyle w:val="ConsPlusNonformat"/>
        <w:jc w:val="center"/>
        <w:rPr>
          <w:rFonts w:ascii="Times New Roman" w:hAnsi="Times New Roman" w:cs="Times New Roman"/>
        </w:rPr>
      </w:pPr>
      <w:r>
        <w:rPr>
          <w:rFonts w:ascii="Times New Roman" w:hAnsi="Times New Roman" w:cs="Times New Roman"/>
          <w:sz w:val="16"/>
          <w:szCs w:val="16"/>
        </w:rPr>
        <w:t>ме</w:t>
      </w:r>
      <w:r w:rsidR="00452678" w:rsidRPr="00BC76BB">
        <w:rPr>
          <w:rFonts w:ascii="Times New Roman" w:hAnsi="Times New Roman" w:cs="Times New Roman"/>
          <w:sz w:val="16"/>
          <w:szCs w:val="16"/>
        </w:rPr>
        <w:t>жевания территории)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_.</w:t>
      </w:r>
    </w:p>
    <w:p w:rsidR="00452678" w:rsidRPr="00BC76BB" w:rsidRDefault="00C51306" w:rsidP="0045267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Проектная документация согласована в установленном порядке с заинтересованными </w:t>
      </w:r>
      <w:r w:rsidR="00452678" w:rsidRPr="00BC76BB">
        <w:rPr>
          <w:rFonts w:ascii="Times New Roman" w:hAnsi="Times New Roman" w:cs="Times New Roman"/>
          <w:sz w:val="16"/>
          <w:szCs w:val="16"/>
        </w:rPr>
        <w:t xml:space="preserve">организациями </w:t>
      </w:r>
      <w:r>
        <w:rPr>
          <w:rFonts w:ascii="Times New Roman" w:hAnsi="Times New Roman" w:cs="Times New Roman"/>
          <w:sz w:val="16"/>
          <w:szCs w:val="16"/>
        </w:rPr>
        <w:t xml:space="preserve">и </w:t>
      </w:r>
      <w:r w:rsidR="00452678" w:rsidRPr="00BC76BB">
        <w:rPr>
          <w:rFonts w:ascii="Times New Roman" w:hAnsi="Times New Roman" w:cs="Times New Roman"/>
          <w:sz w:val="16"/>
          <w:szCs w:val="16"/>
        </w:rPr>
        <w:t>органами архитекту</w:t>
      </w:r>
      <w:r>
        <w:rPr>
          <w:rFonts w:ascii="Times New Roman" w:hAnsi="Times New Roman" w:cs="Times New Roman"/>
          <w:sz w:val="16"/>
          <w:szCs w:val="16"/>
        </w:rPr>
        <w:t xml:space="preserve">ры </w:t>
      </w:r>
      <w:r w:rsidR="00452678" w:rsidRPr="00BC76BB">
        <w:rPr>
          <w:rFonts w:ascii="Times New Roman" w:hAnsi="Times New Roman" w:cs="Times New Roman"/>
          <w:sz w:val="16"/>
          <w:szCs w:val="16"/>
        </w:rPr>
        <w:t>и</w:t>
      </w:r>
      <w:r>
        <w:rPr>
          <w:rFonts w:ascii="Times New Roman" w:hAnsi="Times New Roman" w:cs="Times New Roman"/>
          <w:sz w:val="16"/>
          <w:szCs w:val="16"/>
        </w:rPr>
        <w:t xml:space="preserve"> </w:t>
      </w:r>
      <w:r w:rsidR="00452678" w:rsidRPr="00BC76BB">
        <w:rPr>
          <w:rFonts w:ascii="Times New Roman" w:hAnsi="Times New Roman" w:cs="Times New Roman"/>
          <w:sz w:val="16"/>
          <w:szCs w:val="16"/>
        </w:rPr>
        <w:t>градостроительства.</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Положительное заключение экспертизы (государственной экспертизы) от ___________________</w:t>
      </w:r>
      <w:r w:rsidR="00C51306">
        <w:rPr>
          <w:rFonts w:ascii="Times New Roman" w:hAnsi="Times New Roman" w:cs="Times New Roman"/>
          <w:sz w:val="24"/>
          <w:szCs w:val="24"/>
        </w:rPr>
        <w:t>_</w:t>
      </w:r>
      <w:r w:rsidRPr="00BC76BB">
        <w:rPr>
          <w:rFonts w:ascii="Times New Roman" w:hAnsi="Times New Roman" w:cs="Times New Roman"/>
          <w:sz w:val="24"/>
          <w:szCs w:val="24"/>
        </w:rPr>
        <w:t>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 _________ выдано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C51306">
        <w:rPr>
          <w:rFonts w:ascii="Times New Roman" w:hAnsi="Times New Roman" w:cs="Times New Roman"/>
        </w:rPr>
        <w:t>______________</w:t>
      </w:r>
      <w:r w:rsidRPr="00BC76BB">
        <w:rPr>
          <w:rFonts w:ascii="Times New Roman" w:hAnsi="Times New Roman" w:cs="Times New Roman"/>
        </w:rPr>
        <w:t>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Проектно-сметная документация утверждена от ________ № 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Краткая характеристика объекта капитального строительства:</w:t>
      </w:r>
      <w:r w:rsidRPr="00BC76BB">
        <w:rPr>
          <w:rFonts w:ascii="Times New Roman" w:hAnsi="Times New Roman" w:cs="Times New Roman"/>
        </w:rPr>
        <w:t xml:space="preserve"> ____________________________</w:t>
      </w:r>
      <w:r w:rsidR="00C51306">
        <w:rPr>
          <w:rFonts w:ascii="Times New Roman" w:hAnsi="Times New Roman" w:cs="Times New Roman"/>
        </w:rPr>
        <w:t>_______</w:t>
      </w:r>
      <w:r w:rsidRPr="00BC76BB">
        <w:rPr>
          <w:rFonts w:ascii="Times New Roman" w:hAnsi="Times New Roman" w:cs="Times New Roman"/>
        </w:rPr>
        <w:t>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C51306">
        <w:rPr>
          <w:rFonts w:ascii="Times New Roman" w:hAnsi="Times New Roman" w:cs="Times New Roman"/>
        </w:rPr>
        <w:t>_____________</w:t>
      </w:r>
      <w:r w:rsidRPr="00BC76BB">
        <w:rPr>
          <w:rFonts w:ascii="Times New Roman" w:hAnsi="Times New Roman" w:cs="Times New Roman"/>
        </w:rPr>
        <w:t>__</w:t>
      </w:r>
    </w:p>
    <w:p w:rsidR="00452678" w:rsidRPr="00C51306"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(общая площадь земельного участка, общая площадь объекта, количество этажей,</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_______________</w:t>
      </w:r>
    </w:p>
    <w:p w:rsidR="00452678" w:rsidRPr="00C51306" w:rsidRDefault="00C51306"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высота объекта, строительный объем, в том числе подземной части,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w:t>
      </w:r>
      <w:r w:rsidR="00C51306">
        <w:rPr>
          <w:rFonts w:ascii="Times New Roman" w:hAnsi="Times New Roman" w:cs="Times New Roman"/>
        </w:rPr>
        <w:t>_______________</w:t>
      </w:r>
      <w:r w:rsidRPr="00BC76BB">
        <w:rPr>
          <w:rFonts w:ascii="Times New Roman" w:hAnsi="Times New Roman" w:cs="Times New Roman"/>
        </w:rPr>
        <w:t>______________</w:t>
      </w:r>
    </w:p>
    <w:p w:rsidR="00452678"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мощность, производительность, протяженность и мощность в случае</w:t>
      </w:r>
      <w:r w:rsidRPr="00BC76BB">
        <w:rPr>
          <w:rFonts w:ascii="Times New Roman" w:hAnsi="Times New Roman" w:cs="Times New Roman"/>
        </w:rPr>
        <w:t xml:space="preserve"> </w:t>
      </w:r>
      <w:r w:rsidR="00452678" w:rsidRPr="00BC76BB">
        <w:rPr>
          <w:rFonts w:ascii="Times New Roman" w:hAnsi="Times New Roman" w:cs="Times New Roman"/>
        </w:rPr>
        <w:t>____________________________________________________________________________</w:t>
      </w:r>
      <w:r>
        <w:rPr>
          <w:rFonts w:ascii="Times New Roman" w:hAnsi="Times New Roman" w:cs="Times New Roman"/>
        </w:rPr>
        <w:t>_______________</w:t>
      </w:r>
      <w:r w:rsidR="00452678" w:rsidRPr="00BC76BB">
        <w:rPr>
          <w:rFonts w:ascii="Times New Roman" w:hAnsi="Times New Roman" w:cs="Times New Roman"/>
        </w:rPr>
        <w:t>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w:t>
      </w:r>
      <w:r w:rsidR="00C51306">
        <w:rPr>
          <w:rFonts w:ascii="Times New Roman" w:hAnsi="Times New Roman" w:cs="Times New Roman"/>
        </w:rPr>
        <w:t>_____________</w:t>
      </w:r>
      <w:r w:rsidRPr="00BC76BB">
        <w:rPr>
          <w:rFonts w:ascii="Times New Roman" w:hAnsi="Times New Roman" w:cs="Times New Roman"/>
        </w:rPr>
        <w:t>________</w:t>
      </w:r>
    </w:p>
    <w:p w:rsidR="00452678"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строительства линейного объекта, иные осно</w:t>
      </w:r>
      <w:r>
        <w:rPr>
          <w:rFonts w:ascii="Times New Roman" w:hAnsi="Times New Roman" w:cs="Times New Roman"/>
          <w:sz w:val="16"/>
          <w:szCs w:val="16"/>
        </w:rPr>
        <w:t>вные</w:t>
      </w:r>
      <w:r w:rsidRPr="00BC76BB">
        <w:rPr>
          <w:rFonts w:ascii="Times New Roman" w:hAnsi="Times New Roman" w:cs="Times New Roman"/>
          <w:sz w:val="16"/>
          <w:szCs w:val="16"/>
        </w:rPr>
        <w:t>характеристики)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Дополнительно информируем: _________________________________________________________.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____________________________________________________________________________________</w:t>
      </w:r>
      <w:r w:rsidR="00C51306">
        <w:rPr>
          <w:rFonts w:ascii="Times New Roman" w:hAnsi="Times New Roman" w:cs="Times New Roman"/>
          <w:sz w:val="24"/>
          <w:szCs w:val="24"/>
        </w:rPr>
        <w:t>_</w:t>
      </w: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w:t>
      </w:r>
    </w:p>
    <w:p w:rsidR="00452678" w:rsidRPr="00BC76BB"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(банковские реквизиты организации, номер счета)</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Работы будут производиться подрядным способом в соответствии с договором от</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________ № _________</w:t>
      </w:r>
      <w:r w:rsidR="00C51306">
        <w:rPr>
          <w:rFonts w:ascii="Times New Roman" w:hAnsi="Times New Roman" w:cs="Times New Roman"/>
          <w:sz w:val="24"/>
          <w:szCs w:val="24"/>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_______________</w:t>
      </w:r>
    </w:p>
    <w:p w:rsidR="00452678"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организации, ИНН, юридический и почтовый адрес, Ф.И.О.</w:t>
      </w:r>
    </w:p>
    <w:p w:rsidR="00C51306" w:rsidRPr="00C51306" w:rsidRDefault="00C51306" w:rsidP="00452678">
      <w:pPr>
        <w:pStyle w:val="ConsPlusNonformat"/>
        <w:jc w:val="both"/>
        <w:rPr>
          <w:rFonts w:ascii="Times New Roman" w:hAnsi="Times New Roman" w:cs="Times New Roman"/>
          <w:sz w:val="28"/>
          <w:szCs w:val="16"/>
        </w:rPr>
      </w:pPr>
      <w:r>
        <w:rPr>
          <w:rFonts w:ascii="Times New Roman" w:hAnsi="Times New Roman" w:cs="Times New Roman"/>
          <w:sz w:val="28"/>
          <w:szCs w:val="16"/>
        </w:rPr>
        <w:t>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16"/>
          <w:szCs w:val="16"/>
        </w:rPr>
        <w:t xml:space="preserve">                     руководителя, номер телефона, банковские реквизиты)</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lastRenderedPageBreak/>
        <w:t>_____________________________________________________________________________________</w:t>
      </w:r>
      <w:r w:rsidR="00C51306">
        <w:rPr>
          <w:rFonts w:ascii="Times New Roman" w:hAnsi="Times New Roman" w:cs="Times New Roman"/>
        </w:rPr>
        <w:t>__________________________________________________________________________________________________________________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w:t>
      </w:r>
      <w:r w:rsidR="00C51306">
        <w:rPr>
          <w:rFonts w:ascii="Times New Roman" w:hAnsi="Times New Roman" w:cs="Times New Roman"/>
        </w:rPr>
        <w:t>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Право выполнения строительных работ закреплено</w:t>
      </w:r>
      <w:r w:rsidRPr="00BC76BB">
        <w:rPr>
          <w:rFonts w:ascii="Times New Roman" w:hAnsi="Times New Roman" w:cs="Times New Roman"/>
        </w:rPr>
        <w:t>: ______________________________________</w:t>
      </w:r>
      <w:r w:rsidR="00C51306">
        <w:rPr>
          <w:rFonts w:ascii="Times New Roman" w:hAnsi="Times New Roman" w:cs="Times New Roman"/>
        </w:rPr>
        <w:t>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w:t>
      </w:r>
    </w:p>
    <w:p w:rsidR="00452678" w:rsidRPr="00C51306"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документа, дата и номер его утверждения, уполномоченна</w:t>
      </w:r>
    </w:p>
    <w:p w:rsidR="00452678"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903419">
        <w:rPr>
          <w:rFonts w:ascii="Times New Roman" w:hAnsi="Times New Roman" w:cs="Times New Roman"/>
        </w:rPr>
        <w:t>________________</w:t>
      </w:r>
      <w:r w:rsidRPr="00BC76BB">
        <w:rPr>
          <w:rFonts w:ascii="Times New Roman" w:hAnsi="Times New Roman" w:cs="Times New Roman"/>
        </w:rPr>
        <w:t>_.</w:t>
      </w:r>
    </w:p>
    <w:p w:rsidR="00C51306"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организация, выдавшая документ)</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Функции заказчика (застройщика) в соответствии с договором от _____ № _____</w:t>
      </w:r>
      <w:r w:rsidR="00903419">
        <w:rPr>
          <w:rFonts w:ascii="Times New Roman" w:hAnsi="Times New Roman" w:cs="Times New Roman"/>
          <w:sz w:val="24"/>
          <w:szCs w:val="24"/>
        </w:rPr>
        <w:t>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будет осуществлять: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w:t>
      </w:r>
    </w:p>
    <w:p w:rsidR="00452678" w:rsidRPr="00903419" w:rsidRDefault="00452678" w:rsidP="00903419">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организации, ИНН, юридический и почтовый адрес, Ф.И.О.</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_________________</w:t>
      </w:r>
    </w:p>
    <w:p w:rsidR="00452678" w:rsidRPr="00BC76BB" w:rsidRDefault="00903419" w:rsidP="00903419">
      <w:pPr>
        <w:pStyle w:val="ConsPlusNonformat"/>
        <w:jc w:val="center"/>
        <w:rPr>
          <w:rFonts w:ascii="Times New Roman" w:hAnsi="Times New Roman" w:cs="Times New Roman"/>
        </w:rPr>
      </w:pPr>
      <w:r w:rsidRPr="00BC76BB">
        <w:rPr>
          <w:rFonts w:ascii="Times New Roman" w:hAnsi="Times New Roman" w:cs="Times New Roman"/>
          <w:sz w:val="16"/>
          <w:szCs w:val="16"/>
        </w:rPr>
        <w:t>руководит</w:t>
      </w:r>
      <w:r>
        <w:rPr>
          <w:rFonts w:ascii="Times New Roman" w:hAnsi="Times New Roman" w:cs="Times New Roman"/>
          <w:sz w:val="16"/>
          <w:szCs w:val="16"/>
        </w:rPr>
        <w:t xml:space="preserve">еля, номер телефона, банковские </w:t>
      </w:r>
      <w:r w:rsidRPr="00BC76BB">
        <w:rPr>
          <w:rFonts w:ascii="Times New Roman" w:hAnsi="Times New Roman" w:cs="Times New Roman"/>
          <w:sz w:val="16"/>
          <w:szCs w:val="16"/>
        </w:rPr>
        <w:t>реквизиты)</w:t>
      </w:r>
      <w:r w:rsidR="00452678"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Строительный  контроль  в  соответствии  с договором от ________ № 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будет осуществлять: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w:t>
      </w:r>
    </w:p>
    <w:p w:rsidR="00452678" w:rsidRPr="00BC76BB" w:rsidRDefault="00452678" w:rsidP="00903419">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организации, ИНН, юридический и почтовый адрес, Ф.И.О.</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903419">
        <w:rPr>
          <w:rFonts w:ascii="Times New Roman" w:hAnsi="Times New Roman" w:cs="Times New Roman"/>
        </w:rPr>
        <w:t>__________________</w:t>
      </w:r>
      <w:r w:rsidRPr="00BC76BB">
        <w:rPr>
          <w:rFonts w:ascii="Times New Roman" w:hAnsi="Times New Roman" w:cs="Times New Roman"/>
        </w:rPr>
        <w:t>_</w:t>
      </w:r>
    </w:p>
    <w:p w:rsidR="00903419" w:rsidRPr="00BC76BB" w:rsidRDefault="00903419" w:rsidP="00903419">
      <w:pPr>
        <w:pStyle w:val="ConsPlusNonformat"/>
        <w:jc w:val="center"/>
        <w:rPr>
          <w:rFonts w:ascii="Times New Roman" w:hAnsi="Times New Roman" w:cs="Times New Roman"/>
        </w:rPr>
      </w:pPr>
      <w:r w:rsidRPr="00BC76BB">
        <w:rPr>
          <w:rFonts w:ascii="Times New Roman" w:hAnsi="Times New Roman" w:cs="Times New Roman"/>
          <w:sz w:val="16"/>
          <w:szCs w:val="16"/>
        </w:rPr>
        <w:t>руководителя, номер телефона, банковские реквизиты)</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w:t>
      </w:r>
      <w:r w:rsidR="00903419">
        <w:rPr>
          <w:rFonts w:ascii="Times New Roman" w:hAnsi="Times New Roman" w:cs="Times New Roman"/>
        </w:rPr>
        <w:t>_____________________________________________________________</w:t>
      </w:r>
      <w:r w:rsidRPr="00BC76BB">
        <w:rPr>
          <w:rFonts w:ascii="Times New Roman" w:hAnsi="Times New Roman" w:cs="Times New Roman"/>
        </w:rPr>
        <w:t>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Право осуществления строительного контроля закреплено:</w:t>
      </w:r>
      <w:r w:rsidRPr="00BC76BB">
        <w:rPr>
          <w:rFonts w:ascii="Times New Roman" w:hAnsi="Times New Roman" w:cs="Times New Roman"/>
        </w:rPr>
        <w:t xml:space="preserve"> ________________________________</w:t>
      </w:r>
      <w:r w:rsidR="00903419">
        <w:rPr>
          <w:rFonts w:ascii="Times New Roman" w:hAnsi="Times New Roman" w:cs="Times New Roman"/>
        </w:rPr>
        <w:t>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документа, дата и номер его утверждения, наименование</w:t>
      </w:r>
    </w:p>
    <w:p w:rsidR="00903419" w:rsidRDefault="00903419" w:rsidP="00452678">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16"/>
          <w:szCs w:val="16"/>
        </w:rPr>
        <w:t xml:space="preserve"> уполномоченной организации, выдавшей документ)</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Иная информация:</w:t>
      </w:r>
      <w:r w:rsidRPr="00BC76BB">
        <w:rPr>
          <w:rFonts w:ascii="Times New Roman" w:hAnsi="Times New Roman" w:cs="Times New Roman"/>
        </w:rPr>
        <w:t xml:space="preserve"> ___________________________________________________________________</w:t>
      </w:r>
      <w:r w:rsidR="00903419">
        <w:rPr>
          <w:rFonts w:ascii="Times New Roman" w:hAnsi="Times New Roman" w:cs="Times New Roman"/>
        </w:rPr>
        <w:t>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w:t>
      </w:r>
      <w:r w:rsidR="00903419">
        <w:rPr>
          <w:rFonts w:ascii="Times New Roman" w:hAnsi="Times New Roman" w:cs="Times New Roman"/>
        </w:rPr>
        <w:t>______________________________________________</w:t>
      </w:r>
    </w:p>
    <w:p w:rsidR="00452678" w:rsidRPr="00BC76BB" w:rsidRDefault="00903419" w:rsidP="004526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Обязуюсь обо всех изменениях, связанных с приведенными в </w:t>
      </w:r>
      <w:r w:rsidR="00452678" w:rsidRPr="00BC76BB">
        <w:rPr>
          <w:rFonts w:ascii="Times New Roman" w:hAnsi="Times New Roman" w:cs="Times New Roman"/>
          <w:sz w:val="24"/>
          <w:szCs w:val="24"/>
        </w:rPr>
        <w:t>настоящем</w:t>
      </w:r>
      <w:r>
        <w:rPr>
          <w:rFonts w:ascii="Times New Roman" w:hAnsi="Times New Roman" w:cs="Times New Roman"/>
          <w:sz w:val="24"/>
          <w:szCs w:val="24"/>
        </w:rPr>
        <w:t xml:space="preserve"> заявлении сведениями, а также об изменениях, внесенных в </w:t>
      </w:r>
      <w:r w:rsidR="00452678" w:rsidRPr="00BC76BB">
        <w:rPr>
          <w:rFonts w:ascii="Times New Roman" w:hAnsi="Times New Roman" w:cs="Times New Roman"/>
          <w:sz w:val="24"/>
          <w:szCs w:val="24"/>
        </w:rPr>
        <w:t>проектную</w:t>
      </w:r>
      <w:r>
        <w:rPr>
          <w:rFonts w:ascii="Times New Roman" w:hAnsi="Times New Roman" w:cs="Times New Roman"/>
          <w:sz w:val="24"/>
          <w:szCs w:val="24"/>
        </w:rPr>
        <w:t xml:space="preserve"> документацию, в течение 30 дней</w:t>
      </w:r>
      <w:r w:rsidR="00452678" w:rsidRPr="00BC76BB">
        <w:rPr>
          <w:rFonts w:ascii="Times New Roman" w:hAnsi="Times New Roman" w:cs="Times New Roman"/>
          <w:sz w:val="24"/>
          <w:szCs w:val="24"/>
        </w:rPr>
        <w:t xml:space="preserve"> сообщить в Администраци</w:t>
      </w:r>
      <w:r>
        <w:rPr>
          <w:rFonts w:ascii="Times New Roman" w:hAnsi="Times New Roman" w:cs="Times New Roman"/>
          <w:sz w:val="24"/>
          <w:szCs w:val="24"/>
        </w:rPr>
        <w:t>ю 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w:t>
      </w:r>
      <w:r w:rsidR="00903419">
        <w:rPr>
          <w:rFonts w:ascii="Times New Roman" w:hAnsi="Times New Roman" w:cs="Times New Roman"/>
        </w:rPr>
        <w:t>______________________________________________</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Заявитель</w:t>
      </w:r>
      <w:r w:rsidRPr="00BC76BB">
        <w:rPr>
          <w:rFonts w:ascii="Times New Roman" w:hAnsi="Times New Roman" w:cs="Times New Roman"/>
        </w:rPr>
        <w:t xml:space="preserve"> ______________________ ___________________ _____________________</w:t>
      </w:r>
      <w:r w:rsidR="003E53D1">
        <w:rPr>
          <w:rFonts w:ascii="Times New Roman" w:hAnsi="Times New Roman" w:cs="Times New Roman"/>
        </w:rPr>
        <w:t>____________________________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003E53D1">
        <w:rPr>
          <w:rFonts w:ascii="Times New Roman" w:hAnsi="Times New Roman" w:cs="Times New Roman"/>
        </w:rPr>
        <w:t xml:space="preserve">                 </w:t>
      </w:r>
      <w:r w:rsidRPr="00BC76BB">
        <w:rPr>
          <w:rFonts w:ascii="Times New Roman" w:hAnsi="Times New Roman" w:cs="Times New Roman"/>
        </w:rPr>
        <w:t xml:space="preserve">     </w:t>
      </w:r>
      <w:r w:rsidRPr="00BC76BB">
        <w:rPr>
          <w:rFonts w:ascii="Times New Roman" w:hAnsi="Times New Roman" w:cs="Times New Roman"/>
          <w:sz w:val="16"/>
          <w:szCs w:val="16"/>
        </w:rPr>
        <w:t xml:space="preserve">(должность)         </w:t>
      </w:r>
      <w:r w:rsidR="003E53D1">
        <w:rPr>
          <w:rFonts w:ascii="Times New Roman" w:hAnsi="Times New Roman" w:cs="Times New Roman"/>
          <w:sz w:val="16"/>
          <w:szCs w:val="16"/>
        </w:rPr>
        <w:t xml:space="preserve">              </w:t>
      </w:r>
      <w:r w:rsidRPr="00BC76BB">
        <w:rPr>
          <w:rFonts w:ascii="Times New Roman" w:hAnsi="Times New Roman" w:cs="Times New Roman"/>
          <w:sz w:val="16"/>
          <w:szCs w:val="16"/>
        </w:rPr>
        <w:t xml:space="preserve">         (подпись)      </w:t>
      </w:r>
      <w:r w:rsidR="003E53D1">
        <w:rPr>
          <w:rFonts w:ascii="Times New Roman" w:hAnsi="Times New Roman" w:cs="Times New Roman"/>
          <w:sz w:val="16"/>
          <w:szCs w:val="16"/>
        </w:rPr>
        <w:t xml:space="preserve">                         </w:t>
      </w:r>
      <w:r w:rsidRPr="00BC76BB">
        <w:rPr>
          <w:rFonts w:ascii="Times New Roman" w:hAnsi="Times New Roman" w:cs="Times New Roman"/>
          <w:sz w:val="16"/>
          <w:szCs w:val="16"/>
        </w:rPr>
        <w:t xml:space="preserve">            (Ф.И.О.)</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 ___________ 20__ г.                              М.П.</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Документы принял:</w:t>
      </w:r>
      <w:r w:rsidRPr="00BC76BB">
        <w:rPr>
          <w:rFonts w:ascii="Times New Roman" w:hAnsi="Times New Roman" w:cs="Times New Roman"/>
        </w:rPr>
        <w:t xml:space="preserve"> _________________ _________________ _________</w:t>
      </w:r>
      <w:r w:rsidR="003E53D1">
        <w:rPr>
          <w:rFonts w:ascii="Times New Roman" w:hAnsi="Times New Roman" w:cs="Times New Roman"/>
        </w:rPr>
        <w:t>_________________________</w:t>
      </w:r>
      <w:r w:rsidRPr="00BC76BB">
        <w:rPr>
          <w:rFonts w:ascii="Times New Roman" w:hAnsi="Times New Roman" w:cs="Times New Roman"/>
        </w:rPr>
        <w:t>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003E53D1">
        <w:rPr>
          <w:rFonts w:ascii="Times New Roman" w:hAnsi="Times New Roman" w:cs="Times New Roman"/>
        </w:rPr>
        <w:t xml:space="preserve">                                  </w:t>
      </w:r>
      <w:r w:rsidRPr="00BC76BB">
        <w:rPr>
          <w:rFonts w:ascii="Times New Roman" w:hAnsi="Times New Roman" w:cs="Times New Roman"/>
        </w:rPr>
        <w:t xml:space="preserve">     </w:t>
      </w:r>
      <w:r w:rsidRPr="00BC76BB">
        <w:rPr>
          <w:rFonts w:ascii="Times New Roman" w:hAnsi="Times New Roman" w:cs="Times New Roman"/>
          <w:sz w:val="16"/>
          <w:szCs w:val="16"/>
        </w:rPr>
        <w:t>(должность)             (подпись)                (Ф.И.О.)</w:t>
      </w:r>
    </w:p>
    <w:p w:rsidR="00452678" w:rsidRPr="00BC76BB" w:rsidRDefault="00452678" w:rsidP="00452678">
      <w:pPr>
        <w:pStyle w:val="ConsPlusNonformat"/>
        <w:jc w:val="both"/>
        <w:rPr>
          <w:rFonts w:ascii="Times New Roman" w:hAnsi="Times New Roman" w:cs="Times New Roman"/>
        </w:rPr>
      </w:pPr>
    </w:p>
    <w:p w:rsidR="00452678" w:rsidRPr="00BC76BB" w:rsidRDefault="003E53D1" w:rsidP="00452678">
      <w:pPr>
        <w:pStyle w:val="ConsPlusNonformat"/>
        <w:jc w:val="both"/>
        <w:rPr>
          <w:rFonts w:ascii="Times New Roman" w:hAnsi="Times New Roman" w:cs="Times New Roman"/>
        </w:rPr>
      </w:pPr>
      <w:r>
        <w:rPr>
          <w:rFonts w:ascii="Times New Roman" w:hAnsi="Times New Roman" w:cs="Times New Roman"/>
        </w:rPr>
        <w:t>«___» ___________</w:t>
      </w:r>
      <w:r w:rsidR="00452678" w:rsidRPr="00BC76BB">
        <w:rPr>
          <w:rFonts w:ascii="Times New Roman" w:hAnsi="Times New Roman" w:cs="Times New Roman"/>
        </w:rPr>
        <w:t>20__ г.</w:t>
      </w:r>
    </w:p>
    <w:p w:rsidR="00452678" w:rsidRDefault="00452678" w:rsidP="00452678">
      <w:r>
        <w:br w:type="page"/>
      </w:r>
    </w:p>
    <w:p w:rsidR="00452678" w:rsidRPr="00AD16B8" w:rsidRDefault="00452678" w:rsidP="00452678">
      <w:pPr>
        <w:ind w:right="-1"/>
        <w:jc w:val="right"/>
      </w:pPr>
      <w:r w:rsidRPr="00AD16B8">
        <w:lastRenderedPageBreak/>
        <w:t>Приложение №2</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Pr="00B1358F" w:rsidRDefault="00452678" w:rsidP="00452678">
      <w:pPr>
        <w:pStyle w:val="ConsPlusNormal"/>
        <w:jc w:val="right"/>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70520B" w:rsidRDefault="00452678" w:rsidP="00452678">
      <w:pPr>
        <w:pStyle w:val="ConsPlusTitle"/>
        <w:jc w:val="center"/>
        <w:rPr>
          <w:sz w:val="24"/>
          <w:szCs w:val="24"/>
        </w:rPr>
      </w:pPr>
      <w:r w:rsidRPr="0070520B">
        <w:rPr>
          <w:sz w:val="24"/>
          <w:szCs w:val="24"/>
        </w:rPr>
        <w:t>БЛОК-СХЕМА</w:t>
      </w:r>
    </w:p>
    <w:p w:rsidR="00452678" w:rsidRPr="0070520B" w:rsidRDefault="00452678" w:rsidP="00452678">
      <w:pPr>
        <w:pStyle w:val="ConsPlusTitle"/>
        <w:jc w:val="center"/>
        <w:rPr>
          <w:sz w:val="24"/>
          <w:szCs w:val="24"/>
        </w:rPr>
      </w:pPr>
      <w:r w:rsidRPr="0070520B">
        <w:rPr>
          <w:sz w:val="24"/>
          <w:szCs w:val="24"/>
        </w:rPr>
        <w:t>ПОСЛЕДОВАТЕЛЬНОСТИ ДЕЙСТВИЙ ПРИ ПРЕДОСТАВЛЕНИИ</w:t>
      </w:r>
    </w:p>
    <w:p w:rsidR="00452678" w:rsidRPr="0070520B" w:rsidRDefault="00452678" w:rsidP="00452678">
      <w:pPr>
        <w:pStyle w:val="ConsPlusTitle"/>
        <w:jc w:val="center"/>
        <w:rPr>
          <w:sz w:val="24"/>
          <w:szCs w:val="24"/>
        </w:rPr>
      </w:pPr>
      <w:r w:rsidRPr="0070520B">
        <w:rPr>
          <w:sz w:val="24"/>
          <w:szCs w:val="24"/>
        </w:rPr>
        <w:t>МУНИЦИПАЛЬНОЙ УСЛУГИ</w:t>
      </w:r>
    </w:p>
    <w:p w:rsidR="00452678" w:rsidRPr="00B1358F" w:rsidRDefault="00A937B0" w:rsidP="0045267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5F3C40" w:rsidRPr="00CF7601" w:rsidRDefault="005F3C40" w:rsidP="00452678">
                  <w:pPr>
                    <w:jc w:val="center"/>
                    <w:rPr>
                      <w:sz w:val="22"/>
                    </w:rPr>
                  </w:pPr>
                  <w:r w:rsidRPr="00CF7601">
                    <w:rPr>
                      <w:sz w:val="22"/>
                    </w:rPr>
                    <w:t>Начало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5F3C40" w:rsidRPr="00CF7601" w:rsidRDefault="005F3C40" w:rsidP="00452678">
                  <w:pPr>
                    <w:jc w:val="center"/>
                    <w:rPr>
                      <w:sz w:val="24"/>
                      <w:szCs w:val="24"/>
                    </w:rPr>
                  </w:pPr>
                  <w:r w:rsidRPr="00CF7601">
                    <w:rPr>
                      <w:sz w:val="24"/>
                      <w:szCs w:val="24"/>
                    </w:rPr>
                    <w:t>Прием документов</w:t>
                  </w:r>
                </w:p>
              </w:txbxContent>
            </v:textbox>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06" o:spid="_x0000_s1031" type="#_x0000_t32" style="position:absolute;left:0;text-align:left;margin-left:220.05pt;margin-top:6.4pt;width:0;height:23.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07" o:spid="_x0000_s1032" type="#_x0000_t109" style="position:absolute;left:0;text-align:left;margin-left:130.5pt;margin-top:6.9pt;width:179.05pt;height:23.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5F3C40" w:rsidRPr="00CF7601" w:rsidRDefault="005F3C40" w:rsidP="00452678">
                  <w:pPr>
                    <w:jc w:val="center"/>
                    <w:rPr>
                      <w:sz w:val="24"/>
                      <w:szCs w:val="24"/>
                    </w:rPr>
                  </w:pPr>
                  <w:r w:rsidRPr="00CF7601">
                    <w:rPr>
                      <w:sz w:val="24"/>
                      <w:szCs w:val="24"/>
                    </w:rPr>
                    <w:t>Регистрация заявления</w:t>
                  </w:r>
                </w:p>
              </w:txbxContent>
            </v:textbox>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08" o:spid="_x0000_s1033" type="#_x0000_t32" style="position:absolute;left:0;text-align:left;margin-left:220.05pt;margin-top:8.05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09" o:spid="_x0000_s1034" type="#_x0000_t109" style="position:absolute;left:0;text-align:left;margin-left:130.5pt;margin-top:5.45pt;width:179.05pt;height:40.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5F3C40" w:rsidRPr="00CF7601" w:rsidRDefault="005F3C40" w:rsidP="00452678">
                  <w:pPr>
                    <w:pStyle w:val="ConsPlusNonformat"/>
                    <w:jc w:val="center"/>
                    <w:rPr>
                      <w:rFonts w:ascii="Times New Roman" w:hAnsi="Times New Roman" w:cs="Times New Roman"/>
                      <w:sz w:val="24"/>
                    </w:rPr>
                  </w:pPr>
                  <w:r w:rsidRPr="00CF7601">
                    <w:rPr>
                      <w:rFonts w:ascii="Times New Roman" w:hAnsi="Times New Roman" w:cs="Times New Roman"/>
                      <w:sz w:val="24"/>
                    </w:rPr>
                    <w:t>Оформление расписки-уведомления о приеме документов и передача ее заявителю</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10" o:spid="_x0000_s1035" type="#_x0000_t32" style="position:absolute;left:0;text-align:left;margin-left:220.05pt;margin-top:.55pt;width:0;height:21.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452678" w:rsidRPr="00B1358F" w:rsidRDefault="00A937B0" w:rsidP="00452678">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5F3C40" w:rsidRPr="00CF7601" w:rsidRDefault="005F3C40" w:rsidP="00452678">
                  <w:pPr>
                    <w:jc w:val="center"/>
                    <w:rPr>
                      <w:rFonts w:ascii="Courier New" w:hAnsi="Courier New" w:cs="Courier New"/>
                    </w:rPr>
                  </w:pPr>
                  <w:r w:rsidRPr="00CF7601">
                    <w:t xml:space="preserve">Документы, указанные в </w:t>
                  </w:r>
                  <w:hyperlink w:anchor="P199" w:history="1">
                    <w:r w:rsidRPr="00CF7601">
                      <w:t>подразделе 2.7 раздела 2</w:t>
                    </w:r>
                  </w:hyperlink>
                  <w:r w:rsidRPr="00CF7601">
                    <w:t xml:space="preserve"> настоящего Административного регламента, представлены заявителем</w:t>
                  </w:r>
                  <w:r w:rsidRPr="00CF7601">
                    <w:rPr>
                      <w:rFonts w:ascii="Courier New" w:hAnsi="Courier New" w:cs="Courier New"/>
                    </w:rPr>
                    <w:t xml:space="preserve"> </w:t>
                  </w:r>
                  <w:r w:rsidRPr="00CF7601">
                    <w:t>самостоятельно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type id="_x0000_t202" coordsize="21600,21600" o:spt="202" path="m,l,21600r21600,l21600,xe">
            <v:stroke joinstyle="miter"/>
            <v:path gradientshapeok="t" o:connecttype="rect"/>
          </v:shapetype>
          <v:shape id="Text Box 158" o:spid="_x0000_s1083" type="#_x0000_t202" style="position:absolute;left:0;text-align:left;margin-left:333.15pt;margin-top:9.05pt;width:34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5F3C40" w:rsidRPr="0079373E" w:rsidRDefault="005F3C40" w:rsidP="00452678">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5F3C40" w:rsidRPr="00CF7601" w:rsidRDefault="005F3C40" w:rsidP="00452678">
                  <w:pPr>
                    <w:jc w:val="center"/>
                  </w:pPr>
                  <w:r w:rsidRPr="00CF7601">
                    <w:t>Формирование межведомственного запроса</w:t>
                  </w:r>
                </w:p>
              </w:txbxContent>
            </v:textbox>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13" o:spid="_x0000_s1038" type="#_x0000_t32" style="position:absolute;left:0;text-align:left;margin-left:339.55pt;margin-top:1.85pt;width:19.4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23" o:spid="_x0000_s1048" type="#_x0000_t32" style="position:absolute;left:0;text-align:left;margin-left:410.9pt;margin-top:.35pt;width:.3pt;height:27.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14" o:spid="_x0000_s1039" type="#_x0000_t32" style="position:absolute;left:0;text-align:left;margin-left:219.95pt;margin-top:4.95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5F3C40" w:rsidRPr="00CF7601" w:rsidRDefault="005F3C40" w:rsidP="00452678">
                  <w:pPr>
                    <w:jc w:val="center"/>
                    <w:rPr>
                      <w:sz w:val="16"/>
                      <w:szCs w:val="16"/>
                    </w:rPr>
                  </w:pPr>
                  <w:r w:rsidRPr="00CF7601">
                    <w:rPr>
                      <w:sz w:val="16"/>
                      <w:szCs w:val="16"/>
                    </w:rPr>
                    <w:t>Подготовка ответа на межведомственный запрос</w:t>
                  </w:r>
                </w:p>
              </w:txbxContent>
            </v:textbox>
          </v:shape>
        </w:pict>
      </w:r>
    </w:p>
    <w:p w:rsidR="00452678" w:rsidRPr="00B1358F" w:rsidRDefault="00A937B0" w:rsidP="00452678">
      <w:pPr>
        <w:pStyle w:val="ConsPlusNonformat"/>
        <w:jc w:val="both"/>
      </w:pPr>
      <w:r>
        <w:rPr>
          <w:noProof/>
        </w:rPr>
        <w:pict>
          <v:shape id="AutoShape 122" o:spid="_x0000_s1047"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5F3C40" w:rsidRPr="0079373E" w:rsidRDefault="005F3C40"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15" o:spid="_x0000_s1040" type="#_x0000_t109" style="position:absolute;left:0;text-align:left;margin-left:122.2pt;margin-top:6.3pt;width:184.25pt;height:3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5F3C40" w:rsidRPr="00CF7601" w:rsidRDefault="005F3C40" w:rsidP="00452678">
                  <w:pPr>
                    <w:jc w:val="center"/>
                  </w:pPr>
                  <w:r w:rsidRPr="00CF7601">
                    <w:t>Установление права заявителя на получение муниципальной услуги</w:t>
                  </w:r>
                </w:p>
              </w:txbxContent>
            </v:textbox>
          </v:shape>
        </w:pict>
      </w:r>
    </w:p>
    <w:p w:rsidR="00452678" w:rsidRPr="00B1358F" w:rsidRDefault="00A937B0" w:rsidP="00452678">
      <w:pPr>
        <w:pStyle w:val="ConsPlusNonformat"/>
        <w:jc w:val="both"/>
      </w:pPr>
      <w:r>
        <w:rPr>
          <w:noProof/>
        </w:rPr>
        <w:pict>
          <v:shape id="AutoShape 124" o:spid="_x0000_s1049" type="#_x0000_t32" style="position:absolute;left:0;text-align:left;margin-left:410.9pt;margin-top:1.05pt;width:.05pt;height:3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19" o:spid="_x0000_s1044" type="#_x0000_t32" style="position:absolute;left:0;text-align:left;margin-left:219.95pt;margin-top:3.4pt;width:.05pt;height:24.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5F3C40" w:rsidRPr="0079373E" w:rsidRDefault="005F3C40" w:rsidP="00452678">
                  <w:pPr>
                    <w:jc w:val="center"/>
                  </w:pPr>
                  <w:r w:rsidRPr="0079373E">
                    <w:rPr>
                      <w:sz w:val="16"/>
                    </w:rPr>
                    <w:t>Поступление ответа на межведомственный запрос</w:t>
                  </w:r>
                </w:p>
              </w:txbxContent>
            </v:textbox>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17" o:spid="_x0000_s1042" type="#_x0000_t110" style="position:absolute;left:0;text-align:left;margin-left:122.2pt;margin-top:5.2pt;width:199.1pt;height:50.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5F3C40" w:rsidRPr="00CF7601" w:rsidRDefault="005F3C40" w:rsidP="00452678">
                  <w:pPr>
                    <w:jc w:val="center"/>
                  </w:pPr>
                  <w:r w:rsidRPr="00CF7601">
                    <w:t>Имеет право?</w:t>
                  </w:r>
                </w:p>
              </w:txbxContent>
            </v:textbox>
          </v:shape>
        </w:pict>
      </w:r>
    </w:p>
    <w:p w:rsidR="00452678" w:rsidRPr="00B1358F" w:rsidRDefault="00A937B0" w:rsidP="00452678">
      <w:pPr>
        <w:pStyle w:val="ConsPlusNonformat"/>
        <w:jc w:val="both"/>
      </w:pPr>
      <w:r>
        <w:rPr>
          <w:noProof/>
        </w:rPr>
        <w:pict>
          <v:shape id="AutoShape 121" o:spid="_x0000_s1046" type="#_x0000_t32" style="position:absolute;left:0;text-align:left;margin-left:321.3pt;margin-top:.35pt;width:37.7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52678" w:rsidRPr="00B1358F" w:rsidRDefault="00A937B0" w:rsidP="00452678">
      <w:pPr>
        <w:pStyle w:val="ConsPlusNonformat"/>
        <w:jc w:val="both"/>
      </w:pPr>
      <w:r>
        <w:rPr>
          <w:noProof/>
        </w:rPr>
        <w:pict>
          <v:shape id="AutoShape 125" o:spid="_x0000_s1050" type="#_x0000_t32" style="position:absolute;left:0;text-align:left;margin-left:122.05pt;margin-top:8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452678" w:rsidRPr="00B1358F" w:rsidRDefault="00A937B0" w:rsidP="00452678">
      <w:pPr>
        <w:pStyle w:val="ConsPlusNonformat"/>
        <w:jc w:val="both"/>
      </w:pPr>
      <w:r>
        <w:rPr>
          <w:noProof/>
        </w:rPr>
        <w:pict>
          <v:shape id="Text Box 160" o:spid="_x0000_s1085" type="#_x0000_t202" style="position:absolute;left:0;text-align:left;margin-left:98.8pt;margin-top:3.9pt;width:34pt;height:2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5F3C40" w:rsidRPr="0079373E" w:rsidRDefault="005F3C40" w:rsidP="00452678">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5F3C40" w:rsidRPr="0079373E" w:rsidRDefault="005F3C40"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27" o:spid="_x0000_s1052" type="#_x0000_t109" style="position:absolute;left:0;text-align:left;margin-left:71.8pt;margin-top:9.5pt;width:161.55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5F3C40" w:rsidRPr="00CF7601" w:rsidRDefault="005F3C40" w:rsidP="00452678">
                  <w:pPr>
                    <w:jc w:val="center"/>
                    <w:rPr>
                      <w:sz w:val="16"/>
                    </w:rPr>
                  </w:pPr>
                  <w:r w:rsidRPr="00CF7601">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5F3C40" w:rsidRPr="0079373E" w:rsidRDefault="005F3C40" w:rsidP="00452678">
                  <w:pPr>
                    <w:jc w:val="center"/>
                  </w:pPr>
                  <w:r w:rsidRPr="0079373E">
                    <w:rPr>
                      <w:sz w:val="16"/>
                    </w:rPr>
                    <w:t>Подготовка проекта решения о предоставлении муниципальной услуги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Pr="00B1358F" w:rsidRDefault="00A937B0" w:rsidP="00452678">
      <w:pPr>
        <w:pStyle w:val="ConsPlusNonformat"/>
        <w:jc w:val="both"/>
      </w:pPr>
      <w:r>
        <w:rPr>
          <w:noProof/>
        </w:rPr>
        <w:lastRenderedPageBreak/>
        <w:pict>
          <v:shape id="AutoShape 130" o:spid="_x0000_s1055" type="#_x0000_t32" style="position:absolute;left:0;text-align:left;margin-left:322.65pt;margin-top:.2pt;width:.05pt;height: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452678" w:rsidRPr="00B1358F" w:rsidRDefault="00A937B0" w:rsidP="00452678">
      <w:pPr>
        <w:pStyle w:val="ConsPlusNonformat"/>
        <w:jc w:val="both"/>
      </w:pPr>
      <w:r>
        <w:rPr>
          <w:noProof/>
        </w:rPr>
        <w:pict>
          <v:shape id="AutoShape 131" o:spid="_x0000_s1056" type="#_x0000_t32" style="position:absolute;left:0;text-align:left;margin-left:126.15pt;margin-top:-18.85pt;width:0;height:2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5F3C40" w:rsidRPr="00EF2720" w:rsidRDefault="005F3C40" w:rsidP="00452678">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5F3C40" w:rsidRPr="00EF2720" w:rsidRDefault="005F3C40" w:rsidP="00452678">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452678" w:rsidRPr="00B1358F" w:rsidRDefault="00452678" w:rsidP="00452678">
      <w:pPr>
        <w:pStyle w:val="ConsPlusNonformat"/>
        <w:jc w:val="both"/>
      </w:pP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41" o:spid="_x0000_s1066" type="#_x0000_t32" style="position:absolute;left:0;text-align:left;margin-left:30pt;margin-top:6.75pt;width:.05pt;height:7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A937B0" w:rsidP="00452678">
      <w:pPr>
        <w:pStyle w:val="ConsPlusNonformat"/>
        <w:jc w:val="both"/>
      </w:pPr>
      <w:r>
        <w:rPr>
          <w:noProof/>
        </w:rPr>
        <w:pict>
          <v:shape id="Text Box 164" o:spid="_x0000_s1089" type="#_x0000_t202" style="position:absolute;left:0;text-align:left;margin-left:416pt;margin-top:1.3pt;width:34pt;height:2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5F3C40" w:rsidRPr="00EF2720" w:rsidRDefault="005F3C40" w:rsidP="00452678">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5F3C40" w:rsidRPr="00EF2720" w:rsidRDefault="005F3C40" w:rsidP="00452678">
                  <w:pPr>
                    <w:rPr>
                      <w:sz w:val="16"/>
                    </w:rPr>
                  </w:pPr>
                  <w:r w:rsidRPr="00EF2720">
                    <w:rPr>
                      <w:sz w:val="16"/>
                    </w:rPr>
                    <w:t>Нет</w:t>
                  </w:r>
                </w:p>
              </w:txbxContent>
            </v:textbox>
          </v:shape>
        </w:pict>
      </w:r>
    </w:p>
    <w:p w:rsidR="00452678" w:rsidRDefault="00452678" w:rsidP="00452678">
      <w:pPr>
        <w:pStyle w:val="ConsPlusNonformat"/>
        <w:jc w:val="both"/>
      </w:pPr>
    </w:p>
    <w:p w:rsidR="00452678" w:rsidRDefault="00A937B0" w:rsidP="00452678">
      <w:pPr>
        <w:pStyle w:val="ConsPlusNonformat"/>
        <w:jc w:val="both"/>
      </w:pPr>
      <w:r>
        <w:rPr>
          <w:noProof/>
        </w:rPr>
        <w:pict>
          <v:shape id="Text Box 161" o:spid="_x0000_s1086" type="#_x0000_t202" style="position:absolute;left:0;text-align:left;margin-left:322.3pt;margin-top:.75pt;width:29.15pt;height:2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5F3C40" w:rsidRPr="00EF2720" w:rsidRDefault="005F3C40" w:rsidP="00452678">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5F3C40" w:rsidRPr="00EF2720" w:rsidRDefault="005F3C40" w:rsidP="00452678">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452678" w:rsidRDefault="00452678" w:rsidP="00452678">
      <w:pPr>
        <w:pStyle w:val="ConsPlusNonformat"/>
        <w:jc w:val="both"/>
      </w:pPr>
    </w:p>
    <w:p w:rsidR="00452678" w:rsidRDefault="00A937B0" w:rsidP="00452678">
      <w:pPr>
        <w:pStyle w:val="ConsPlusNonformat"/>
        <w:jc w:val="both"/>
      </w:pPr>
      <w:r>
        <w:rPr>
          <w:noProof/>
        </w:rPr>
        <w:pict>
          <v:shape id="AutoShape 136" o:spid="_x0000_s1061" type="#_x0000_t109" style="position:absolute;left:0;text-align:left;margin-left:375.55pt;margin-top:.25pt;width:79.8pt;height:5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5F3C40" w:rsidRPr="00EF2720" w:rsidRDefault="005F3C40" w:rsidP="00452678">
                  <w:pPr>
                    <w:jc w:val="center"/>
                  </w:pPr>
                  <w:r w:rsidRPr="00EF2720">
                    <w:rPr>
                      <w:sz w:val="16"/>
                    </w:rPr>
                    <w:t>Доработка проекта решения о предоставлении муниципальной услуги</w:t>
                  </w:r>
                </w:p>
                <w:p w:rsidR="005F3C40" w:rsidRDefault="005F3C40" w:rsidP="00452678"/>
              </w:txbxContent>
            </v:textbox>
          </v:shape>
        </w:pict>
      </w:r>
      <w:r>
        <w:rPr>
          <w:noProof/>
        </w:rPr>
        <w:pict>
          <v:shape id="AutoShape 137" o:spid="_x0000_s1062" type="#_x0000_t109" style="position:absolute;left:0;text-align:left;margin-left:262.1pt;margin-top:.25pt;width:89.9pt;height:58.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5F3C40" w:rsidRPr="00EF2720" w:rsidRDefault="005F3C40" w:rsidP="00452678">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5F3C40" w:rsidRDefault="005F3C40" w:rsidP="00452678"/>
              </w:txbxContent>
            </v:textbox>
          </v:shape>
        </w:pict>
      </w:r>
      <w:r>
        <w:rPr>
          <w:noProof/>
        </w:rPr>
        <w:pict>
          <v:shape id="AutoShape 135" o:spid="_x0000_s1060" type="#_x0000_t109" style="position:absolute;left:0;text-align:left;margin-left:112.85pt;margin-top:.25pt;width:88.75pt;height:58.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5F3C40" w:rsidRPr="00EF2720" w:rsidRDefault="005F3C40" w:rsidP="00452678">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5F3C40" w:rsidRPr="00EF2720" w:rsidRDefault="005F3C40" w:rsidP="00452678">
                  <w:pPr>
                    <w:jc w:val="center"/>
                  </w:pPr>
                  <w:r w:rsidRPr="00EF2720">
                    <w:rPr>
                      <w:sz w:val="16"/>
                    </w:rPr>
                    <w:t>Доработка проекта решения об отказе в предоставлении муниципальной услуги</w:t>
                  </w:r>
                </w:p>
              </w:txbxContent>
            </v:textbox>
          </v:shape>
        </w:pict>
      </w:r>
    </w:p>
    <w:p w:rsidR="00452678" w:rsidRDefault="00452678" w:rsidP="00452678">
      <w:pPr>
        <w:pStyle w:val="ConsPlusNonformat"/>
        <w:jc w:val="both"/>
      </w:pPr>
    </w:p>
    <w:p w:rsidR="00452678" w:rsidRDefault="00A937B0" w:rsidP="00452678">
      <w:pPr>
        <w:pStyle w:val="ConsPlusNonformat"/>
        <w:jc w:val="both"/>
      </w:pPr>
      <w:r>
        <w:rPr>
          <w:noProof/>
        </w:rPr>
        <w:pict>
          <v:shape id="AutoShape 142" o:spid="_x0000_s1067" type="#_x0000_t32" style="position:absolute;left:0;text-align:left;margin-left:351.8pt;margin-top:3.75pt;width:23.1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47" o:spid="_x0000_s1072" type="#_x0000_t32" style="position:absolute;left:0;text-align:left;margin-left:323.35pt;margin-top:2.05pt;width:.05pt;height:2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44" o:spid="_x0000_s1069" type="#_x0000_t109" style="position:absolute;left:0;text-align:left;margin-left:243.2pt;margin-top:8.8pt;width:150.9pt;height:5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5F3C40" w:rsidRPr="00EF2720" w:rsidRDefault="005F3C40" w:rsidP="00452678">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5F3C40" w:rsidRPr="00EF2720" w:rsidRDefault="005F3C40" w:rsidP="00452678">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51" o:spid="_x0000_s1076" type="#_x0000_t32" style="position:absolute;left:0;text-align:left;margin-left:157.95pt;margin-top:7.7pt;width:0;height:28.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452678" w:rsidRPr="00B1358F" w:rsidRDefault="00A937B0" w:rsidP="00452678">
      <w:pPr>
        <w:pStyle w:val="ConsPlusNonformat"/>
        <w:jc w:val="both"/>
      </w:pPr>
      <w:r>
        <w:rPr>
          <w:noProof/>
        </w:rPr>
        <w:pict>
          <v:shape id="AutoShape 154" o:spid="_x0000_s1079" type="#_x0000_t32" style="position:absolute;left:0;text-align:left;margin-left:275.55pt;margin-top:6.6pt;width:41.8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50" o:spid="_x0000_s1075" type="#_x0000_t109" style="position:absolute;left:0;text-align:left;margin-left:350.65pt;margin-top:2.7pt;width:107.7pt;height:53.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5F3C40" w:rsidRPr="00EF2720" w:rsidRDefault="005F3C40" w:rsidP="00452678">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5F3C40" w:rsidRPr="00EF2720" w:rsidRDefault="005F3C40" w:rsidP="00452678">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5F3C40" w:rsidRPr="00EF2720" w:rsidRDefault="005F3C40" w:rsidP="00452678">
                  <w:pPr>
                    <w:jc w:val="center"/>
                    <w:rPr>
                      <w:sz w:val="16"/>
                    </w:rPr>
                  </w:pPr>
                  <w:r w:rsidRPr="00EF2720">
                    <w:rPr>
                      <w:sz w:val="16"/>
                    </w:rPr>
                    <w:t>Уведомление заявителя о принятом решении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69" o:spid="_x0000_s1094" type="#_x0000_t32" style="position:absolute;left:0;text-align:left;margin-left:276.1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452678" w:rsidRPr="00B1358F" w:rsidRDefault="00A937B0" w:rsidP="00452678">
      <w:pPr>
        <w:pStyle w:val="ConsPlusNonformat"/>
        <w:jc w:val="both"/>
      </w:pPr>
      <w:r>
        <w:rPr>
          <w:noProof/>
        </w:rPr>
        <w:pict>
          <v:shape id="AutoShape 165" o:spid="_x0000_s1090" type="#_x0000_t32" style="position:absolute;left:0;text-align:left;margin-left:394.1pt;margin-top:-.25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452678" w:rsidRPr="00B1358F" w:rsidRDefault="00452678" w:rsidP="00452678">
      <w:pPr>
        <w:pStyle w:val="ConsPlusNonformat"/>
        <w:jc w:val="both"/>
      </w:pPr>
    </w:p>
    <w:p w:rsidR="00452678" w:rsidRPr="00B1358F" w:rsidRDefault="00A937B0" w:rsidP="00452678">
      <w:pPr>
        <w:pStyle w:val="ConsPlusNonformat"/>
        <w:jc w:val="both"/>
      </w:pPr>
      <w:r>
        <w:rPr>
          <w:noProof/>
        </w:rPr>
        <w:pict>
          <v:shape id="AutoShape 166" o:spid="_x0000_s1091" type="#_x0000_t116" style="position:absolute;left:0;text-align:left;margin-left:103.9pt;margin-top:8.4pt;width:106.15pt;height:2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5F3C40" w:rsidRPr="00EF2720" w:rsidRDefault="005F3C40" w:rsidP="00452678">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style="mso-next-textbox:#AutoShape 168">
              <w:txbxContent>
                <w:p w:rsidR="005F3C40" w:rsidRPr="00EF2720" w:rsidRDefault="005F3C40" w:rsidP="00452678">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5F3C40" w:rsidRPr="00EF2720" w:rsidRDefault="005F3C40" w:rsidP="00452678">
                  <w:pPr>
                    <w:jc w:val="center"/>
                    <w:rPr>
                      <w:sz w:val="16"/>
                    </w:rPr>
                  </w:pPr>
                  <w:r w:rsidRPr="00EF2720">
                    <w:rPr>
                      <w:sz w:val="16"/>
                    </w:rPr>
                    <w:t>Конец</w:t>
                  </w:r>
                </w:p>
              </w:txbxContent>
            </v:textbox>
          </v:shape>
        </w:pict>
      </w:r>
    </w:p>
    <w:p w:rsidR="00452678" w:rsidRPr="00B1358F" w:rsidRDefault="00452678" w:rsidP="00452678">
      <w:pPr>
        <w:pStyle w:val="ConsPlusNonformat"/>
        <w:jc w:val="both"/>
      </w:pPr>
    </w:p>
    <w:sectPr w:rsidR="00452678" w:rsidRPr="00B1358F" w:rsidSect="008C134B">
      <w:footerReference w:type="default" r:id="rId3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B7" w:rsidRDefault="004A22B7" w:rsidP="00452678">
      <w:r>
        <w:separator/>
      </w:r>
    </w:p>
  </w:endnote>
  <w:endnote w:type="continuationSeparator" w:id="1">
    <w:p w:rsidR="004A22B7" w:rsidRDefault="004A22B7" w:rsidP="0045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8F" w:rsidRPr="00EC118F" w:rsidRDefault="00EC118F">
    <w:pPr>
      <w:pStyle w:val="af2"/>
      <w:rPr>
        <w:sz w:val="16"/>
      </w:rPr>
    </w:pPr>
    <w:r>
      <w:rPr>
        <w:sz w:val="16"/>
      </w:rPr>
      <w:t>Рег. № 04052 от 26.10.2018, Подписано ЭП: Тарасов Дмитрий Владимирович, Заместитель Главы 26.10.2018 15:23:38,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B7" w:rsidRDefault="004A22B7" w:rsidP="00452678">
      <w:r>
        <w:separator/>
      </w:r>
    </w:p>
  </w:footnote>
  <w:footnote w:type="continuationSeparator" w:id="1">
    <w:p w:rsidR="004A22B7" w:rsidRDefault="004A22B7" w:rsidP="00452678">
      <w:r>
        <w:continuationSeparator/>
      </w:r>
    </w:p>
  </w:footnote>
  <w:footnote w:id="2">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3">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4">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5">
    <w:p w:rsidR="005F3C40" w:rsidRPr="009A4DA3" w:rsidRDefault="005F3C40" w:rsidP="00452678">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6">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7">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8">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9">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0">
    <w:p w:rsidR="005F3C40" w:rsidRPr="009A4DA3" w:rsidRDefault="005F3C40" w:rsidP="00452678">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7386BA2"/>
    <w:multiLevelType w:val="hybridMultilevel"/>
    <w:tmpl w:val="D21C07BC"/>
    <w:lvl w:ilvl="0" w:tplc="516033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0F0BE1"/>
    <w:multiLevelType w:val="hybridMultilevel"/>
    <w:tmpl w:val="3E9EA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1"/>
  </w:num>
  <w:num w:numId="6">
    <w:abstractNumId w:val="3"/>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678"/>
    <w:rsid w:val="00004447"/>
    <w:rsid w:val="000424E7"/>
    <w:rsid w:val="00046729"/>
    <w:rsid w:val="00054E31"/>
    <w:rsid w:val="0005583E"/>
    <w:rsid w:val="000563BF"/>
    <w:rsid w:val="0006282A"/>
    <w:rsid w:val="00064184"/>
    <w:rsid w:val="000F6B87"/>
    <w:rsid w:val="00101259"/>
    <w:rsid w:val="001109D0"/>
    <w:rsid w:val="001B4D74"/>
    <w:rsid w:val="001F1193"/>
    <w:rsid w:val="00202B28"/>
    <w:rsid w:val="002B07FF"/>
    <w:rsid w:val="002E0BC2"/>
    <w:rsid w:val="002E6A16"/>
    <w:rsid w:val="0032088E"/>
    <w:rsid w:val="0035470F"/>
    <w:rsid w:val="00396C55"/>
    <w:rsid w:val="00396EB4"/>
    <w:rsid w:val="003D4B79"/>
    <w:rsid w:val="003E53D1"/>
    <w:rsid w:val="00452678"/>
    <w:rsid w:val="00482D2E"/>
    <w:rsid w:val="004A22B7"/>
    <w:rsid w:val="004B2A71"/>
    <w:rsid w:val="005141C8"/>
    <w:rsid w:val="005F3C40"/>
    <w:rsid w:val="00602D5B"/>
    <w:rsid w:val="006C165B"/>
    <w:rsid w:val="006C2F4D"/>
    <w:rsid w:val="00777258"/>
    <w:rsid w:val="007D62C0"/>
    <w:rsid w:val="007D76B4"/>
    <w:rsid w:val="00870244"/>
    <w:rsid w:val="00871F06"/>
    <w:rsid w:val="008C134B"/>
    <w:rsid w:val="008D207D"/>
    <w:rsid w:val="00903419"/>
    <w:rsid w:val="00915686"/>
    <w:rsid w:val="00954CDA"/>
    <w:rsid w:val="00984149"/>
    <w:rsid w:val="009C336F"/>
    <w:rsid w:val="009F1320"/>
    <w:rsid w:val="009F2EA8"/>
    <w:rsid w:val="00A144E8"/>
    <w:rsid w:val="00A32708"/>
    <w:rsid w:val="00A4775C"/>
    <w:rsid w:val="00A937B0"/>
    <w:rsid w:val="00AD4593"/>
    <w:rsid w:val="00AD74C5"/>
    <w:rsid w:val="00AF284A"/>
    <w:rsid w:val="00B12DDB"/>
    <w:rsid w:val="00B309B7"/>
    <w:rsid w:val="00B6568B"/>
    <w:rsid w:val="00B8726E"/>
    <w:rsid w:val="00B97D27"/>
    <w:rsid w:val="00BA6EC9"/>
    <w:rsid w:val="00BC76BB"/>
    <w:rsid w:val="00C25FE9"/>
    <w:rsid w:val="00C51306"/>
    <w:rsid w:val="00CA30FB"/>
    <w:rsid w:val="00CD3F16"/>
    <w:rsid w:val="00CF7601"/>
    <w:rsid w:val="00D05546"/>
    <w:rsid w:val="00D904F0"/>
    <w:rsid w:val="00D97166"/>
    <w:rsid w:val="00D97D1F"/>
    <w:rsid w:val="00DC668E"/>
    <w:rsid w:val="00DD48A2"/>
    <w:rsid w:val="00EA39EB"/>
    <w:rsid w:val="00EB2C27"/>
    <w:rsid w:val="00EC118F"/>
    <w:rsid w:val="00F9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6" type="connector" idref="#AutoShape 124"/>
        <o:r id="V:Rule37" type="connector" idref="#AutoShape 147"/>
        <o:r id="V:Rule38" type="connector" idref="#AutoShape 155"/>
        <o:r id="V:Rule39" type="connector" idref="#AutoShape 169"/>
        <o:r id="V:Rule40" type="connector" idref="#AutoShape 141"/>
        <o:r id="V:Rule41" type="connector" idref="#AutoShape 125"/>
        <o:r id="V:Rule42" type="connector" idref="#AutoShape 126"/>
        <o:r id="V:Rule43" type="connector" idref="#AutoShape 152"/>
        <o:r id="V:Rule44" type="connector" idref="#AutoShape 123"/>
        <o:r id="V:Rule45" type="connector" idref="#AutoShape 114"/>
        <o:r id="V:Rule46" type="connector" idref="#AutoShape 129"/>
        <o:r id="V:Rule47" type="connector" idref="#AutoShape 130"/>
        <o:r id="V:Rule48" type="connector" idref="#AutoShape 110"/>
        <o:r id="V:Rule49" type="connector" idref="#AutoShape 151"/>
        <o:r id="V:Rule50" type="connector" idref="#AutoShape 108"/>
        <o:r id="V:Rule51" type="connector" idref="#AutoShape 153"/>
        <o:r id="V:Rule52" type="connector" idref="#AutoShape 142"/>
        <o:r id="V:Rule53" type="connector" idref="#AutoShape 139"/>
        <o:r id="V:Rule54" type="connector" idref="#AutoShape 156"/>
        <o:r id="V:Rule55" type="connector" idref="#AutoShape 140"/>
        <o:r id="V:Rule56" type="connector" idref="#AutoShape 119"/>
        <o:r id="V:Rule57" type="connector" idref="#AutoShape 120"/>
        <o:r id="V:Rule58" type="connector" idref="#AutoShape 121"/>
        <o:r id="V:Rule59" type="connector" idref="#AutoShape 143"/>
        <o:r id="V:Rule60" type="connector" idref="#AutoShape 113"/>
        <o:r id="V:Rule61" type="connector" idref="#AutoShape 170"/>
        <o:r id="V:Rule62" type="connector" idref="#AutoShape 122"/>
        <o:r id="V:Rule63" type="connector" idref="#AutoShape 131"/>
        <o:r id="V:Rule64" type="connector" idref="#AutoShape 165"/>
        <o:r id="V:Rule65" type="connector" idref="#AutoShape 138"/>
        <o:r id="V:Rule66" type="connector" idref="#AutoShape 154"/>
        <o:r id="V:Rule67" type="connector" idref="#AutoShape 106"/>
        <o:r id="V:Rule68" type="connector" idref="#AutoShape 104"/>
        <o:r id="V:Rule69" type="connector" idref="#AutoShape 132"/>
        <o:r id="V:Rule70" type="connector"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52678"/>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452678"/>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452678"/>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452678"/>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452678"/>
    <w:rPr>
      <w:rFonts w:ascii="Times New Roman" w:eastAsia="Times New Roman" w:hAnsi="Times New Roman" w:cs="Times New Roman"/>
      <w:sz w:val="28"/>
      <w:szCs w:val="20"/>
      <w:lang w:eastAsia="ar-SA"/>
    </w:rPr>
  </w:style>
  <w:style w:type="character" w:styleId="a3">
    <w:name w:val="Hyperlink"/>
    <w:basedOn w:val="a0"/>
    <w:uiPriority w:val="99"/>
    <w:unhideWhenUsed/>
    <w:rsid w:val="00452678"/>
    <w:rPr>
      <w:color w:val="0000FF"/>
      <w:u w:val="single"/>
    </w:rPr>
  </w:style>
  <w:style w:type="paragraph" w:styleId="a4">
    <w:name w:val="Balloon Text"/>
    <w:basedOn w:val="a"/>
    <w:link w:val="a5"/>
    <w:uiPriority w:val="99"/>
    <w:semiHidden/>
    <w:unhideWhenUsed/>
    <w:rsid w:val="00452678"/>
    <w:rPr>
      <w:rFonts w:ascii="Tahoma" w:hAnsi="Tahoma" w:cs="Tahoma"/>
      <w:sz w:val="16"/>
      <w:szCs w:val="16"/>
    </w:rPr>
  </w:style>
  <w:style w:type="character" w:customStyle="1" w:styleId="a5">
    <w:name w:val="Текст выноски Знак"/>
    <w:basedOn w:val="a0"/>
    <w:link w:val="a4"/>
    <w:uiPriority w:val="99"/>
    <w:semiHidden/>
    <w:rsid w:val="00452678"/>
    <w:rPr>
      <w:rFonts w:ascii="Tahoma" w:eastAsia="Times New Roman" w:hAnsi="Tahoma" w:cs="Tahoma"/>
      <w:sz w:val="16"/>
      <w:szCs w:val="16"/>
      <w:lang w:eastAsia="ru-RU"/>
    </w:rPr>
  </w:style>
  <w:style w:type="paragraph" w:styleId="a6">
    <w:name w:val="Title"/>
    <w:basedOn w:val="a"/>
    <w:next w:val="a"/>
    <w:link w:val="a7"/>
    <w:qFormat/>
    <w:rsid w:val="00452678"/>
    <w:pPr>
      <w:widowControl/>
      <w:suppressAutoHyphens/>
      <w:autoSpaceDE/>
      <w:autoSpaceDN/>
      <w:adjustRightInd/>
      <w:jc w:val="center"/>
    </w:pPr>
    <w:rPr>
      <w:b/>
      <w:sz w:val="32"/>
      <w:lang w:eastAsia="ar-SA"/>
    </w:rPr>
  </w:style>
  <w:style w:type="character" w:customStyle="1" w:styleId="a7">
    <w:name w:val="Название Знак"/>
    <w:basedOn w:val="a0"/>
    <w:link w:val="a6"/>
    <w:rsid w:val="00452678"/>
    <w:rPr>
      <w:rFonts w:ascii="Times New Roman" w:eastAsia="Times New Roman" w:hAnsi="Times New Roman" w:cs="Times New Roman"/>
      <w:b/>
      <w:sz w:val="32"/>
      <w:szCs w:val="20"/>
      <w:lang w:eastAsia="ar-SA"/>
    </w:rPr>
  </w:style>
  <w:style w:type="paragraph" w:styleId="a8">
    <w:name w:val="Subtitle"/>
    <w:basedOn w:val="a"/>
    <w:link w:val="a9"/>
    <w:qFormat/>
    <w:rsid w:val="00452678"/>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452678"/>
    <w:rPr>
      <w:rFonts w:ascii="Arial" w:eastAsiaTheme="majorEastAsia" w:hAnsi="Arial" w:cs="Arial"/>
      <w:sz w:val="24"/>
      <w:szCs w:val="24"/>
      <w:lang w:eastAsia="ar-SA"/>
    </w:rPr>
  </w:style>
  <w:style w:type="paragraph" w:customStyle="1" w:styleId="ConsPlusNormal">
    <w:name w:val="ConsPlusNormal"/>
    <w:link w:val="ConsPlusNormal0"/>
    <w:rsid w:val="004526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52678"/>
    <w:rPr>
      <w:rFonts w:ascii="Times New Roman" w:eastAsia="Times New Roman" w:hAnsi="Times New Roman" w:cs="Times New Roman"/>
      <w:sz w:val="20"/>
      <w:szCs w:val="20"/>
      <w:lang w:eastAsia="ru-RU"/>
    </w:rPr>
  </w:style>
  <w:style w:type="paragraph" w:customStyle="1" w:styleId="ConsPlusNonformat">
    <w:name w:val="ConsPlusNonforma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67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67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452678"/>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452678"/>
    <w:pPr>
      <w:widowControl/>
      <w:ind w:firstLine="540"/>
      <w:jc w:val="both"/>
    </w:pPr>
    <w:rPr>
      <w:color w:val="FF6600"/>
      <w:sz w:val="28"/>
      <w:szCs w:val="24"/>
    </w:rPr>
  </w:style>
  <w:style w:type="character" w:customStyle="1" w:styleId="21">
    <w:name w:val="Основной текст с отступом 2 Знак1"/>
    <w:basedOn w:val="a0"/>
    <w:link w:val="20"/>
    <w:uiPriority w:val="99"/>
    <w:semiHidden/>
    <w:rsid w:val="0045267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452678"/>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5267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52678"/>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2678"/>
    <w:rPr>
      <w:rFonts w:eastAsiaTheme="minorEastAsia"/>
      <w:lang w:eastAsia="ru-RU"/>
    </w:rPr>
  </w:style>
  <w:style w:type="paragraph" w:styleId="ae">
    <w:name w:val="No Spacing"/>
    <w:link w:val="af"/>
    <w:uiPriority w:val="99"/>
    <w:qFormat/>
    <w:rsid w:val="00452678"/>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452678"/>
    <w:rPr>
      <w:rFonts w:ascii="Times New Roman" w:eastAsia="Times New Roman" w:hAnsi="Times New Roman" w:cs="Times New Roman"/>
      <w:sz w:val="28"/>
      <w:szCs w:val="28"/>
    </w:rPr>
  </w:style>
  <w:style w:type="paragraph" w:styleId="af0">
    <w:name w:val="List Paragraph"/>
    <w:basedOn w:val="a"/>
    <w:uiPriority w:val="34"/>
    <w:qFormat/>
    <w:rsid w:val="00452678"/>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452678"/>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452678"/>
    <w:pPr>
      <w:widowControl/>
      <w:tabs>
        <w:tab w:val="center" w:pos="4677"/>
        <w:tab w:val="right" w:pos="9355"/>
      </w:tabs>
      <w:autoSpaceDE/>
      <w:autoSpaceDN/>
      <w:adjustRightInd/>
    </w:pPr>
    <w:rPr>
      <w:sz w:val="24"/>
      <w:szCs w:val="24"/>
    </w:rPr>
  </w:style>
  <w:style w:type="character" w:customStyle="1" w:styleId="11">
    <w:name w:val="Нижний колонтитул Знак1"/>
    <w:basedOn w:val="a0"/>
    <w:link w:val="af2"/>
    <w:uiPriority w:val="99"/>
    <w:semiHidden/>
    <w:rsid w:val="00452678"/>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452678"/>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452678"/>
    <w:pPr>
      <w:widowControl/>
      <w:autoSpaceDE/>
      <w:autoSpaceDN/>
      <w:adjustRightInd/>
    </w:pPr>
  </w:style>
  <w:style w:type="character" w:customStyle="1" w:styleId="12">
    <w:name w:val="Текст примечания Знак1"/>
    <w:basedOn w:val="a0"/>
    <w:link w:val="af4"/>
    <w:uiPriority w:val="99"/>
    <w:semiHidden/>
    <w:rsid w:val="00452678"/>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452678"/>
    <w:rPr>
      <w:b/>
      <w:bCs/>
    </w:rPr>
  </w:style>
  <w:style w:type="paragraph" w:styleId="af6">
    <w:name w:val="annotation subject"/>
    <w:basedOn w:val="af4"/>
    <w:next w:val="af4"/>
    <w:link w:val="af5"/>
    <w:uiPriority w:val="99"/>
    <w:semiHidden/>
    <w:unhideWhenUsed/>
    <w:rsid w:val="00452678"/>
    <w:rPr>
      <w:b/>
      <w:bCs/>
    </w:rPr>
  </w:style>
  <w:style w:type="character" w:customStyle="1" w:styleId="13">
    <w:name w:val="Тема примечания Знак1"/>
    <w:basedOn w:val="12"/>
    <w:link w:val="af6"/>
    <w:uiPriority w:val="99"/>
    <w:semiHidden/>
    <w:rsid w:val="00452678"/>
    <w:rPr>
      <w:b/>
      <w:bCs/>
    </w:rPr>
  </w:style>
  <w:style w:type="character" w:customStyle="1" w:styleId="af7">
    <w:name w:val="Текст концевой сноски Знак"/>
    <w:basedOn w:val="a0"/>
    <w:link w:val="af8"/>
    <w:uiPriority w:val="99"/>
    <w:semiHidden/>
    <w:rsid w:val="0045267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52678"/>
    <w:pPr>
      <w:widowControl/>
      <w:autoSpaceDE/>
      <w:autoSpaceDN/>
      <w:adjustRightInd/>
    </w:pPr>
  </w:style>
  <w:style w:type="character" w:customStyle="1" w:styleId="14">
    <w:name w:val="Текст концевой сноски Знак1"/>
    <w:basedOn w:val="a0"/>
    <w:link w:val="af8"/>
    <w:uiPriority w:val="99"/>
    <w:semiHidden/>
    <w:rsid w:val="00452678"/>
    <w:rPr>
      <w:rFonts w:ascii="Times New Roman" w:eastAsia="Times New Roman" w:hAnsi="Times New Roman" w:cs="Times New Roman"/>
      <w:sz w:val="20"/>
      <w:szCs w:val="20"/>
      <w:lang w:eastAsia="ru-RU"/>
    </w:rPr>
  </w:style>
  <w:style w:type="paragraph" w:styleId="af9">
    <w:name w:val="footnote text"/>
    <w:basedOn w:val="a"/>
    <w:link w:val="afa"/>
    <w:uiPriority w:val="99"/>
    <w:semiHidden/>
    <w:unhideWhenUsed/>
    <w:rsid w:val="00452678"/>
    <w:pPr>
      <w:widowControl/>
      <w:autoSpaceDE/>
      <w:autoSpaceDN/>
      <w:adjustRightInd/>
    </w:pPr>
  </w:style>
  <w:style w:type="character" w:customStyle="1" w:styleId="afa">
    <w:name w:val="Текст сноски Знак"/>
    <w:basedOn w:val="a0"/>
    <w:link w:val="af9"/>
    <w:uiPriority w:val="99"/>
    <w:semiHidden/>
    <w:rsid w:val="0045267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452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consultantplus://offline/ref=CF3A09F25B06815EDDF526CA5C64DF3FC81E6B54AB093AF2031F7A5F06E1hBL"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6B5EDh9L" TargetMode="External"/><Relationship Id="rId34"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endnotes" Target="endnotes.xml"/><Relationship Id="rId12" Type="http://schemas.openxmlformats.org/officeDocument/2006/relationships/hyperlink" Target="mailto:web-kard@kardymovo.ru" TargetMode="External"/><Relationship Id="rId17" Type="http://schemas.openxmlformats.org/officeDocument/2006/relationships/hyperlink" Target="consultantplus://offline/ref=CF3A09F25B06815EDDF526CA5C64DF3FC81E6B54AB093AF2031F7A5F061B698CE0D87B81BEEDhBL" TargetMode="External"/><Relationship Id="rId25" Type="http://schemas.openxmlformats.org/officeDocument/2006/relationships/hyperlink" Target="consultantplus://offline/ref=4F2AFCA56035513BBE8F5084D67D7E2836A857BB87095867D5C4E3B77422D67CB83FD79FE8D7C7E644F62Cy700N" TargetMode="External"/><Relationship Id="rId33" Type="http://schemas.openxmlformats.org/officeDocument/2006/relationships/hyperlink" Target="consultantplus://offline/ref=CF3A09F25B06815EDDF526CA5C64DF3FCB196E58A50A3AF2031F7A5F061B698CE0D87B83BCDB52ABE2h5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60AA05C0B8B3440FEF2E2B1D15E237A33967404BF6482BE52B87CC1D349922CE9CCCr5zCH" TargetMode="External"/><Relationship Id="rId20" Type="http://schemas.openxmlformats.org/officeDocument/2006/relationships/hyperlink" Target="consultantplus://offline/ref=CF3A09F25B06815EDDF526CA5C64DF3FC81E6B54AB093AF2031F7A5F061B698CE0D87B86B8EDh3L" TargetMode="External"/><Relationship Id="rId29" Type="http://schemas.openxmlformats.org/officeDocument/2006/relationships/hyperlink" Target="consultantplus://offline/ref=CF3A09F25B06815EDDF526CA5C64DF3FC81E6B54AB093AF2031F7A5F061B698CE0D87B83BCDB57ACE2h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consultantplus://offline/ref=DF62CFD485010CF1B4173726339FB393A6F43BA9CE6A6F8DABF8BACB420F9F66B8464CC2BCBFuAAFH" TargetMode="External"/><Relationship Id="rId32" Type="http://schemas.openxmlformats.org/officeDocument/2006/relationships/hyperlink" Target="consultantplus://offline/ref=CF3A09F25B06815EDDF526CA5C64DF3FCB196E58A50A3AF2031F7A5F061B698CE0D87B83BCDB51ACE2h0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CF3A09F25B06815EDDF526CA5C64DF3FC81E6B54AB093AF2031F7A5F061B698CE0D87B87BCEDhCL" TargetMode="External"/><Relationship Id="rId28" Type="http://schemas.openxmlformats.org/officeDocument/2006/relationships/hyperlink" Target="consultantplus://offline/ref=CF3A09F25B06815EDDF526CA5C64DF3FC81E6B54AB093AF2031F7A5F061B698CE0D87B83BCDB57ADE2h6L" TargetMode="External"/><Relationship Id="rId36" Type="http://schemas.openxmlformats.org/officeDocument/2006/relationships/footer" Target="footer1.xm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38C74A088235CC153551AB0D37A059402102511263DBEAh7L" TargetMode="External"/><Relationship Id="rId31" Type="http://schemas.openxmlformats.org/officeDocument/2006/relationships/hyperlink" Target="consultantplus://offline/ref=CF3A09F25B06815EDDF526CA5C64DF3FC81E6B54AB093AF2031F7A5F061B698CE0D87B83BCDA54ABE2h0L"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www" TargetMode="External"/><Relationship Id="rId22" Type="http://schemas.openxmlformats.org/officeDocument/2006/relationships/hyperlink" Target="consultantplus://offline/ref=CF3A09F25B06815EDDF526CA5C64DF3FC81E6B54AB093AF2031F7A5F061B698CE0D87B87BCEDhBL" TargetMode="External"/><Relationship Id="rId27" Type="http://schemas.openxmlformats.org/officeDocument/2006/relationships/hyperlink" Target="consultantplus://offline/ref=CF3A09F25B06815EDDF526CA5C64DF3FCB176B5FA80C3AF2031F7A5F061B698CE0D87B83BCDB52ABE2h7L" TargetMode="External"/><Relationship Id="rId30" Type="http://schemas.openxmlformats.org/officeDocument/2006/relationships/hyperlink" Target="consultantplus://offline/ref=CF3A09F25B06815EDDF526CA5C64DF3FC81E6B54AB093AF2031F7A5F061B698CE0D87B83BCDB57ACE2h0L"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06E5-E276-45EE-B08E-2C075B99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13193</Words>
  <Characters>75204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smeta</cp:lastModifiedBy>
  <cp:revision>2</cp:revision>
  <dcterms:created xsi:type="dcterms:W3CDTF">2018-10-26T12:53:00Z</dcterms:created>
  <dcterms:modified xsi:type="dcterms:W3CDTF">2018-10-26T12:53:00Z</dcterms:modified>
</cp:coreProperties>
</file>