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50" w:rsidRDefault="00AD21CF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2947227</wp:posOffset>
            </wp:positionH>
            <wp:positionV relativeFrom="paragraph">
              <wp:posOffset>-166764</wp:posOffset>
            </wp:positionV>
            <wp:extent cx="629149" cy="713661"/>
            <wp:effectExtent l="38100" t="19050" r="18551" b="10239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424866">
                      <a:off x="0" y="0"/>
                      <a:ext cx="629149" cy="71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A50">
        <w:rPr>
          <w:b/>
          <w:szCs w:val="28"/>
        </w:rPr>
        <w:t xml:space="preserve"> </w:t>
      </w:r>
    </w:p>
    <w:p w:rsidR="00476A50" w:rsidRDefault="00476A50">
      <w:pPr>
        <w:jc w:val="center"/>
        <w:rPr>
          <w:b/>
          <w:szCs w:val="28"/>
        </w:rPr>
      </w:pPr>
    </w:p>
    <w:p w:rsidR="006F446C" w:rsidRDefault="006F446C">
      <w:pPr>
        <w:jc w:val="center"/>
        <w:rPr>
          <w:b/>
          <w:szCs w:val="28"/>
        </w:rPr>
      </w:pPr>
    </w:p>
    <w:p w:rsidR="00D04851" w:rsidRDefault="00D04851" w:rsidP="00D04851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D04851" w:rsidRDefault="00932925" w:rsidP="00D04851">
      <w:pPr>
        <w:jc w:val="center"/>
        <w:rPr>
          <w:b/>
        </w:rPr>
      </w:pPr>
      <w:r>
        <w:rPr>
          <w:b/>
        </w:rPr>
        <w:t>«</w:t>
      </w:r>
      <w:r w:rsidR="00D04851">
        <w:rPr>
          <w:b/>
        </w:rPr>
        <w:t>КАРДЫМОВСКИЙ РАЙОН</w:t>
      </w:r>
      <w:r>
        <w:rPr>
          <w:b/>
        </w:rPr>
        <w:t>»</w:t>
      </w:r>
      <w:r w:rsidR="00D04851">
        <w:rPr>
          <w:b/>
        </w:rPr>
        <w:t xml:space="preserve"> СМОЛЕНСКОЙ ОБЛАСТИ </w:t>
      </w:r>
    </w:p>
    <w:p w:rsidR="00D04851" w:rsidRDefault="00D04851" w:rsidP="00D04851">
      <w:pPr>
        <w:jc w:val="center"/>
        <w:rPr>
          <w:b/>
        </w:rPr>
      </w:pPr>
    </w:p>
    <w:p w:rsidR="00D04851" w:rsidRDefault="00D04851" w:rsidP="00D04851">
      <w:pPr>
        <w:jc w:val="center"/>
        <w:rPr>
          <w:b/>
        </w:rPr>
      </w:pPr>
      <w:r>
        <w:rPr>
          <w:b/>
        </w:rPr>
        <w:t>Р А С П О Р Я Ж Е Н И Е</w:t>
      </w:r>
    </w:p>
    <w:p w:rsidR="00D04851" w:rsidRDefault="00D04851" w:rsidP="00D04851">
      <w:pPr>
        <w:jc w:val="center"/>
        <w:rPr>
          <w:b/>
        </w:rPr>
      </w:pPr>
    </w:p>
    <w:p w:rsidR="00D04851" w:rsidRDefault="00D04851" w:rsidP="00D04851">
      <w:pPr>
        <w:ind w:left="142" w:hanging="142"/>
        <w:jc w:val="both"/>
        <w:rPr>
          <w:b/>
        </w:rPr>
      </w:pPr>
      <w:r>
        <w:rPr>
          <w:b/>
        </w:rPr>
        <w:t xml:space="preserve">от </w:t>
      </w:r>
      <w:r w:rsidR="00560C04">
        <w:rPr>
          <w:b/>
        </w:rPr>
        <w:t>25.09</w:t>
      </w:r>
      <w:r>
        <w:rPr>
          <w:b/>
        </w:rPr>
        <w:t xml:space="preserve">.2018   № </w:t>
      </w:r>
      <w:r w:rsidR="00560C04">
        <w:rPr>
          <w:b/>
        </w:rPr>
        <w:t>00287</w:t>
      </w:r>
      <w:r>
        <w:rPr>
          <w:b/>
        </w:rPr>
        <w:t>-р</w:t>
      </w:r>
    </w:p>
    <w:p w:rsidR="00476A50" w:rsidRDefault="00476A50">
      <w:pPr>
        <w:jc w:val="center"/>
        <w:rPr>
          <w:b/>
        </w:rPr>
      </w:pPr>
    </w:p>
    <w:p w:rsidR="00476A50" w:rsidRDefault="006D5D03" w:rsidP="00AD21CF">
      <w:pPr>
        <w:tabs>
          <w:tab w:val="left" w:pos="4140"/>
        </w:tabs>
        <w:ind w:right="5669"/>
        <w:jc w:val="both"/>
        <w:rPr>
          <w:szCs w:val="28"/>
        </w:rPr>
      </w:pPr>
      <w:r w:rsidRPr="006D5D03">
        <w:t>О начале отопительного сезона</w:t>
      </w:r>
      <w:r w:rsidR="00DA2196">
        <w:t xml:space="preserve"> </w:t>
      </w:r>
      <w:r w:rsidRPr="006D5D03">
        <w:t xml:space="preserve">на объектах муниципального образования </w:t>
      </w:r>
      <w:r w:rsidR="00AD21CF">
        <w:t>«</w:t>
      </w:r>
      <w:r w:rsidRPr="006D5D03">
        <w:t>Кардымовский район</w:t>
      </w:r>
      <w:r w:rsidR="00AD21CF">
        <w:t>»</w:t>
      </w:r>
      <w:r w:rsidR="00DA2196">
        <w:t xml:space="preserve"> </w:t>
      </w:r>
      <w:r>
        <w:rPr>
          <w:szCs w:val="28"/>
        </w:rPr>
        <w:t>Смоленской области</w:t>
      </w:r>
      <w:r w:rsidR="00D64EE1">
        <w:rPr>
          <w:szCs w:val="28"/>
        </w:rPr>
        <w:t xml:space="preserve"> 201</w:t>
      </w:r>
      <w:r w:rsidR="00AD21CF">
        <w:rPr>
          <w:szCs w:val="28"/>
        </w:rPr>
        <w:t xml:space="preserve">8 </w:t>
      </w:r>
      <w:r w:rsidR="00D64EE1">
        <w:rPr>
          <w:szCs w:val="28"/>
        </w:rPr>
        <w:t>-</w:t>
      </w:r>
      <w:r w:rsidR="00AD21CF">
        <w:rPr>
          <w:szCs w:val="28"/>
        </w:rPr>
        <w:t xml:space="preserve"> </w:t>
      </w:r>
      <w:r w:rsidR="00D64EE1">
        <w:rPr>
          <w:szCs w:val="28"/>
        </w:rPr>
        <w:t>201</w:t>
      </w:r>
      <w:r w:rsidR="00AD21CF">
        <w:rPr>
          <w:szCs w:val="28"/>
        </w:rPr>
        <w:t>9</w:t>
      </w:r>
      <w:r w:rsidR="00301F98">
        <w:rPr>
          <w:szCs w:val="28"/>
        </w:rPr>
        <w:t xml:space="preserve"> годов</w:t>
      </w:r>
    </w:p>
    <w:p w:rsidR="006D5D03" w:rsidRDefault="006D5D03" w:rsidP="006D5D03">
      <w:pPr>
        <w:jc w:val="both"/>
      </w:pPr>
    </w:p>
    <w:p w:rsidR="00AE6C4A" w:rsidRDefault="007671A2" w:rsidP="00AE6C4A">
      <w:pPr>
        <w:ind w:firstLine="709"/>
        <w:jc w:val="both"/>
        <w:rPr>
          <w:szCs w:val="28"/>
        </w:rPr>
      </w:pPr>
      <w:r>
        <w:rPr>
          <w:szCs w:val="28"/>
        </w:rPr>
        <w:t>В связи с понижение</w:t>
      </w:r>
      <w:r w:rsidR="00AE6C4A">
        <w:rPr>
          <w:szCs w:val="28"/>
        </w:rPr>
        <w:t>м температуры наружного воздуха</w:t>
      </w:r>
    </w:p>
    <w:p w:rsidR="007671A2" w:rsidRDefault="007671A2" w:rsidP="007671A2">
      <w:pPr>
        <w:ind w:firstLine="709"/>
        <w:jc w:val="both"/>
        <w:rPr>
          <w:szCs w:val="28"/>
        </w:rPr>
      </w:pPr>
    </w:p>
    <w:p w:rsidR="007671A2" w:rsidRDefault="00301F98" w:rsidP="00D04851">
      <w:pPr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D04851">
        <w:rPr>
          <w:szCs w:val="28"/>
        </w:rPr>
        <w:tab/>
      </w:r>
      <w:r w:rsidR="007671A2">
        <w:rPr>
          <w:szCs w:val="28"/>
        </w:rPr>
        <w:t>Начать отопительный сезон 20</w:t>
      </w:r>
      <w:r>
        <w:rPr>
          <w:szCs w:val="28"/>
        </w:rPr>
        <w:t>1</w:t>
      </w:r>
      <w:r w:rsidR="00AD21CF">
        <w:rPr>
          <w:szCs w:val="28"/>
        </w:rPr>
        <w:t xml:space="preserve">8 </w:t>
      </w:r>
      <w:r w:rsidR="007671A2">
        <w:rPr>
          <w:szCs w:val="28"/>
        </w:rPr>
        <w:t>-</w:t>
      </w:r>
      <w:r w:rsidR="00AD21CF">
        <w:rPr>
          <w:szCs w:val="28"/>
        </w:rPr>
        <w:t xml:space="preserve"> </w:t>
      </w:r>
      <w:r w:rsidR="007671A2">
        <w:rPr>
          <w:szCs w:val="28"/>
        </w:rPr>
        <w:t>201</w:t>
      </w:r>
      <w:r w:rsidR="00AD21CF">
        <w:rPr>
          <w:szCs w:val="28"/>
        </w:rPr>
        <w:t>9</w:t>
      </w:r>
      <w:r w:rsidR="007671A2">
        <w:rPr>
          <w:szCs w:val="28"/>
        </w:rPr>
        <w:t xml:space="preserve"> гг. на объектах муниципального образования </w:t>
      </w:r>
      <w:r w:rsidR="00AD21CF">
        <w:rPr>
          <w:szCs w:val="28"/>
        </w:rPr>
        <w:t>«</w:t>
      </w:r>
      <w:r w:rsidR="007671A2">
        <w:rPr>
          <w:szCs w:val="28"/>
        </w:rPr>
        <w:t>Кардымовский район» Смоленской области</w:t>
      </w:r>
      <w:r w:rsidR="00D64EE1">
        <w:rPr>
          <w:szCs w:val="28"/>
        </w:rPr>
        <w:t>.</w:t>
      </w:r>
    </w:p>
    <w:p w:rsidR="007671A2" w:rsidRDefault="007671A2" w:rsidP="00F95AA8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D04851">
        <w:rPr>
          <w:szCs w:val="28"/>
        </w:rPr>
        <w:tab/>
      </w:r>
      <w:r>
        <w:rPr>
          <w:szCs w:val="28"/>
        </w:rPr>
        <w:t>Теплоснабжение объектов</w:t>
      </w:r>
      <w:r w:rsidR="00D04851">
        <w:rPr>
          <w:szCs w:val="28"/>
        </w:rPr>
        <w:t xml:space="preserve"> выполнить в следующем порядке:</w:t>
      </w:r>
    </w:p>
    <w:p w:rsidR="0021713F" w:rsidRDefault="00D04851" w:rsidP="00AD21C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026C61" w:rsidRPr="00563A8A">
        <w:rPr>
          <w:szCs w:val="28"/>
        </w:rPr>
        <w:t>муниципальное бюджетное дошкольное учреждение детский сад «Солнышко» Кардымовского района Смоленской области</w:t>
      </w:r>
      <w:r w:rsidR="00AD21CF">
        <w:rPr>
          <w:szCs w:val="28"/>
        </w:rPr>
        <w:t xml:space="preserve">, </w:t>
      </w:r>
      <w:r w:rsidR="00563A8A" w:rsidRPr="00563A8A">
        <w:rPr>
          <w:szCs w:val="28"/>
        </w:rPr>
        <w:t xml:space="preserve">муниципальное бюджетное </w:t>
      </w:r>
      <w:r w:rsidR="00B76971">
        <w:rPr>
          <w:szCs w:val="28"/>
        </w:rPr>
        <w:t>обще</w:t>
      </w:r>
      <w:r w:rsidR="00563A8A" w:rsidRPr="00563A8A">
        <w:rPr>
          <w:szCs w:val="28"/>
        </w:rPr>
        <w:t>образовательное учреждение «Кардымовская средняя школа имени Героя Советского Союза С.Н.</w:t>
      </w:r>
      <w:r>
        <w:rPr>
          <w:szCs w:val="28"/>
        </w:rPr>
        <w:t xml:space="preserve"> </w:t>
      </w:r>
      <w:r w:rsidR="00563A8A" w:rsidRPr="00563A8A">
        <w:rPr>
          <w:szCs w:val="28"/>
        </w:rPr>
        <w:t>Решетова» Кардымов</w:t>
      </w:r>
      <w:r w:rsidR="00026C61">
        <w:rPr>
          <w:szCs w:val="28"/>
        </w:rPr>
        <w:t>ско</w:t>
      </w:r>
      <w:r w:rsidR="00AD21CF">
        <w:rPr>
          <w:szCs w:val="28"/>
        </w:rPr>
        <w:t xml:space="preserve">го района Смоленской области, </w:t>
      </w:r>
      <w:r w:rsidR="00D64EE1">
        <w:rPr>
          <w:szCs w:val="28"/>
        </w:rPr>
        <w:t>м</w:t>
      </w:r>
      <w:r w:rsidR="00D64EE1" w:rsidRPr="00563A8A">
        <w:rPr>
          <w:szCs w:val="28"/>
        </w:rPr>
        <w:t xml:space="preserve">униципальное бюджетное </w:t>
      </w:r>
      <w:r w:rsidR="00B76971">
        <w:rPr>
          <w:szCs w:val="28"/>
        </w:rPr>
        <w:t>обще</w:t>
      </w:r>
      <w:r w:rsidR="00B76971" w:rsidRPr="00563A8A">
        <w:rPr>
          <w:szCs w:val="28"/>
        </w:rPr>
        <w:t>образовательное</w:t>
      </w:r>
      <w:r w:rsidR="00D64EE1" w:rsidRPr="00563A8A">
        <w:rPr>
          <w:szCs w:val="28"/>
        </w:rPr>
        <w:t xml:space="preserve"> учреждение «Соловьевская основная школа» Кардымовского района Смоленской области,</w:t>
      </w:r>
      <w:r w:rsidR="009E17E4">
        <w:rPr>
          <w:szCs w:val="28"/>
        </w:rPr>
        <w:t xml:space="preserve"> </w:t>
      </w:r>
      <w:r w:rsidR="00B76971">
        <w:rPr>
          <w:szCs w:val="28"/>
        </w:rPr>
        <w:t>м</w:t>
      </w:r>
      <w:r w:rsidR="00B76971" w:rsidRPr="00563A8A">
        <w:rPr>
          <w:szCs w:val="28"/>
        </w:rPr>
        <w:t xml:space="preserve">униципальное бюджетное </w:t>
      </w:r>
      <w:r w:rsidR="00B76971">
        <w:rPr>
          <w:szCs w:val="28"/>
        </w:rPr>
        <w:t>обще</w:t>
      </w:r>
      <w:r w:rsidR="00B76971" w:rsidRPr="00563A8A">
        <w:rPr>
          <w:szCs w:val="28"/>
        </w:rPr>
        <w:t>образовательное учреждение</w:t>
      </w:r>
      <w:r w:rsidR="00B76971" w:rsidRPr="00DB777D">
        <w:rPr>
          <w:szCs w:val="28"/>
        </w:rPr>
        <w:t xml:space="preserve"> </w:t>
      </w:r>
      <w:r w:rsidR="009E17E4" w:rsidRPr="00DB777D">
        <w:rPr>
          <w:szCs w:val="28"/>
        </w:rPr>
        <w:t xml:space="preserve">«Каменская </w:t>
      </w:r>
      <w:r w:rsidR="00AE62CB">
        <w:rPr>
          <w:szCs w:val="28"/>
        </w:rPr>
        <w:t>основная</w:t>
      </w:r>
      <w:r w:rsidR="009E17E4" w:rsidRPr="00DB777D">
        <w:rPr>
          <w:szCs w:val="28"/>
        </w:rPr>
        <w:t xml:space="preserve"> школа» Кардымовского района Смоленской области</w:t>
      </w:r>
      <w:r w:rsidR="009E17E4">
        <w:rPr>
          <w:szCs w:val="28"/>
        </w:rPr>
        <w:t xml:space="preserve">, </w:t>
      </w:r>
      <w:r w:rsidR="00B76971">
        <w:rPr>
          <w:szCs w:val="28"/>
        </w:rPr>
        <w:t>м</w:t>
      </w:r>
      <w:r w:rsidR="00B76971" w:rsidRPr="00563A8A">
        <w:rPr>
          <w:szCs w:val="28"/>
        </w:rPr>
        <w:t xml:space="preserve">униципальное бюджетное </w:t>
      </w:r>
      <w:r w:rsidR="00B76971">
        <w:rPr>
          <w:szCs w:val="28"/>
        </w:rPr>
        <w:t>обще</w:t>
      </w:r>
      <w:r w:rsidR="00B76971" w:rsidRPr="00563A8A">
        <w:rPr>
          <w:szCs w:val="28"/>
        </w:rPr>
        <w:t>образовательное учреждение</w:t>
      </w:r>
      <w:r w:rsidR="009E17E4" w:rsidRPr="00DB777D">
        <w:rPr>
          <w:szCs w:val="28"/>
        </w:rPr>
        <w:t xml:space="preserve"> «Рыжковская средняя школа» Кардымовского района Смоленской области</w:t>
      </w:r>
      <w:r w:rsidR="00AE62CB">
        <w:rPr>
          <w:szCs w:val="28"/>
        </w:rPr>
        <w:t>,</w:t>
      </w:r>
      <w:r w:rsidR="00AE62CB" w:rsidRPr="00AE62CB">
        <w:rPr>
          <w:szCs w:val="28"/>
        </w:rPr>
        <w:t xml:space="preserve"> </w:t>
      </w:r>
      <w:r w:rsidR="00B76971">
        <w:rPr>
          <w:szCs w:val="28"/>
        </w:rPr>
        <w:t>м</w:t>
      </w:r>
      <w:r w:rsidR="00B76971" w:rsidRPr="00563A8A">
        <w:rPr>
          <w:szCs w:val="28"/>
        </w:rPr>
        <w:t xml:space="preserve">униципальное бюджетное </w:t>
      </w:r>
      <w:r w:rsidR="00B76971">
        <w:rPr>
          <w:szCs w:val="28"/>
        </w:rPr>
        <w:t>обще</w:t>
      </w:r>
      <w:r w:rsidR="00B76971" w:rsidRPr="00563A8A">
        <w:rPr>
          <w:szCs w:val="28"/>
        </w:rPr>
        <w:t>образовательное учреждение</w:t>
      </w:r>
      <w:r w:rsidR="009E17E4" w:rsidRPr="00DB777D">
        <w:rPr>
          <w:szCs w:val="28"/>
        </w:rPr>
        <w:t xml:space="preserve"> «Тирянская </w:t>
      </w:r>
      <w:r w:rsidR="008C0E15">
        <w:rPr>
          <w:szCs w:val="28"/>
        </w:rPr>
        <w:t>основная</w:t>
      </w:r>
      <w:r w:rsidR="009E17E4" w:rsidRPr="00DB777D">
        <w:rPr>
          <w:szCs w:val="28"/>
        </w:rPr>
        <w:t xml:space="preserve"> школа» Кардымовского района Смоленской области</w:t>
      </w:r>
      <w:r w:rsidR="009E17E4">
        <w:rPr>
          <w:szCs w:val="28"/>
        </w:rPr>
        <w:t xml:space="preserve">, </w:t>
      </w:r>
      <w:r w:rsidR="00B76971">
        <w:rPr>
          <w:szCs w:val="28"/>
        </w:rPr>
        <w:t>м</w:t>
      </w:r>
      <w:r w:rsidR="00B76971" w:rsidRPr="00563A8A">
        <w:rPr>
          <w:szCs w:val="28"/>
        </w:rPr>
        <w:t xml:space="preserve">униципальное бюджетное </w:t>
      </w:r>
      <w:r w:rsidR="00B76971">
        <w:rPr>
          <w:szCs w:val="28"/>
        </w:rPr>
        <w:t>обще</w:t>
      </w:r>
      <w:r w:rsidR="00B76971" w:rsidRPr="00563A8A">
        <w:rPr>
          <w:szCs w:val="28"/>
        </w:rPr>
        <w:t>образовательное учреждение</w:t>
      </w:r>
      <w:r w:rsidR="009E17E4" w:rsidRPr="00DB777D">
        <w:rPr>
          <w:szCs w:val="28"/>
        </w:rPr>
        <w:t xml:space="preserve"> «Тюшинская средняя школа» Кардымовского района Смоленской области</w:t>
      </w:r>
      <w:r w:rsidR="009E17E4">
        <w:rPr>
          <w:szCs w:val="28"/>
        </w:rPr>
        <w:t xml:space="preserve">, </w:t>
      </w:r>
      <w:r w:rsidR="008C0E15">
        <w:rPr>
          <w:szCs w:val="28"/>
        </w:rPr>
        <w:t xml:space="preserve">Шестаковский филиал </w:t>
      </w:r>
      <w:r w:rsidR="00AD21CF">
        <w:rPr>
          <w:szCs w:val="28"/>
        </w:rPr>
        <w:t>м</w:t>
      </w:r>
      <w:r w:rsidR="00AD21CF" w:rsidRPr="00563A8A">
        <w:rPr>
          <w:szCs w:val="28"/>
        </w:rPr>
        <w:t>униципально</w:t>
      </w:r>
      <w:r w:rsidR="00AD21CF">
        <w:rPr>
          <w:szCs w:val="28"/>
        </w:rPr>
        <w:t>го</w:t>
      </w:r>
      <w:r w:rsidR="00AD21CF" w:rsidRPr="00563A8A">
        <w:rPr>
          <w:szCs w:val="28"/>
        </w:rPr>
        <w:t xml:space="preserve"> бюджетно</w:t>
      </w:r>
      <w:r w:rsidR="00AD21CF">
        <w:rPr>
          <w:szCs w:val="28"/>
        </w:rPr>
        <w:t>го</w:t>
      </w:r>
      <w:r w:rsidR="00AD21CF" w:rsidRPr="00563A8A">
        <w:rPr>
          <w:szCs w:val="28"/>
        </w:rPr>
        <w:t xml:space="preserve"> </w:t>
      </w:r>
      <w:r w:rsidR="00AD21CF">
        <w:rPr>
          <w:szCs w:val="28"/>
        </w:rPr>
        <w:t>обще</w:t>
      </w:r>
      <w:r w:rsidR="00AD21CF" w:rsidRPr="00563A8A">
        <w:rPr>
          <w:szCs w:val="28"/>
        </w:rPr>
        <w:t>образовательн</w:t>
      </w:r>
      <w:r w:rsidR="00AD21CF">
        <w:rPr>
          <w:szCs w:val="28"/>
        </w:rPr>
        <w:t>ого</w:t>
      </w:r>
      <w:r w:rsidR="00AD21CF" w:rsidRPr="00563A8A">
        <w:rPr>
          <w:szCs w:val="28"/>
        </w:rPr>
        <w:t xml:space="preserve"> учреждени</w:t>
      </w:r>
      <w:r w:rsidR="00AD21CF">
        <w:rPr>
          <w:szCs w:val="28"/>
        </w:rPr>
        <w:t>я</w:t>
      </w:r>
      <w:r w:rsidR="00AD21CF" w:rsidRPr="00DB777D">
        <w:rPr>
          <w:szCs w:val="28"/>
        </w:rPr>
        <w:t xml:space="preserve"> </w:t>
      </w:r>
      <w:r w:rsidR="008C0E15" w:rsidRPr="00563A8A">
        <w:rPr>
          <w:szCs w:val="28"/>
        </w:rPr>
        <w:t>«Соловьевская основная школа»</w:t>
      </w:r>
      <w:r w:rsidR="008C0E15">
        <w:rPr>
          <w:szCs w:val="28"/>
        </w:rPr>
        <w:t xml:space="preserve"> </w:t>
      </w:r>
      <w:r w:rsidR="009E17E4" w:rsidRPr="00DB777D">
        <w:rPr>
          <w:szCs w:val="28"/>
        </w:rPr>
        <w:t>Кардымовского района Смоленской области</w:t>
      </w:r>
      <w:r w:rsidR="009E17E4">
        <w:rPr>
          <w:szCs w:val="28"/>
        </w:rPr>
        <w:t xml:space="preserve">, </w:t>
      </w:r>
      <w:r w:rsidR="00B76971">
        <w:rPr>
          <w:szCs w:val="28"/>
        </w:rPr>
        <w:t>м</w:t>
      </w:r>
      <w:r w:rsidR="00B76971" w:rsidRPr="00563A8A">
        <w:rPr>
          <w:szCs w:val="28"/>
        </w:rPr>
        <w:t xml:space="preserve">униципальное бюджетное </w:t>
      </w:r>
      <w:r w:rsidR="00B76971">
        <w:rPr>
          <w:szCs w:val="28"/>
        </w:rPr>
        <w:t>обще</w:t>
      </w:r>
      <w:r w:rsidR="00B76971" w:rsidRPr="00563A8A">
        <w:rPr>
          <w:szCs w:val="28"/>
        </w:rPr>
        <w:t>образовательное учреждение</w:t>
      </w:r>
      <w:r w:rsidR="009E17E4" w:rsidRPr="00DB777D">
        <w:rPr>
          <w:szCs w:val="28"/>
        </w:rPr>
        <w:t xml:space="preserve"> «Шокинская </w:t>
      </w:r>
      <w:r w:rsidR="008C0E15">
        <w:rPr>
          <w:szCs w:val="28"/>
        </w:rPr>
        <w:t>основная</w:t>
      </w:r>
      <w:r w:rsidR="00F95AA8">
        <w:rPr>
          <w:szCs w:val="28"/>
        </w:rPr>
        <w:t xml:space="preserve"> </w:t>
      </w:r>
      <w:r w:rsidR="009E17E4" w:rsidRPr="00DB777D">
        <w:rPr>
          <w:szCs w:val="28"/>
        </w:rPr>
        <w:t>школа» Кардымовского района Смоленской области</w:t>
      </w:r>
      <w:r w:rsidR="009E17E4">
        <w:rPr>
          <w:szCs w:val="28"/>
        </w:rPr>
        <w:t xml:space="preserve">, </w:t>
      </w:r>
      <w:r w:rsidR="001217E9">
        <w:rPr>
          <w:szCs w:val="28"/>
        </w:rPr>
        <w:t>объекты здравоохранения</w:t>
      </w:r>
      <w:r w:rsidR="00D64EE1">
        <w:rPr>
          <w:szCs w:val="28"/>
        </w:rPr>
        <w:t>, дома культуры, библиотеки, административные</w:t>
      </w:r>
      <w:r w:rsidR="00D64EE1" w:rsidRPr="007671A2">
        <w:rPr>
          <w:szCs w:val="28"/>
        </w:rPr>
        <w:t xml:space="preserve"> </w:t>
      </w:r>
      <w:r w:rsidR="00D64EE1">
        <w:rPr>
          <w:szCs w:val="28"/>
        </w:rPr>
        <w:t>и административно - бытовые здания</w:t>
      </w:r>
      <w:r w:rsidR="009E17E4">
        <w:rPr>
          <w:szCs w:val="28"/>
        </w:rPr>
        <w:t xml:space="preserve"> </w:t>
      </w:r>
      <w:r w:rsidR="0021713F">
        <w:rPr>
          <w:szCs w:val="28"/>
        </w:rPr>
        <w:t>-</w:t>
      </w:r>
      <w:r w:rsidR="00D113C0">
        <w:rPr>
          <w:szCs w:val="28"/>
        </w:rPr>
        <w:t xml:space="preserve"> </w:t>
      </w:r>
      <w:r w:rsidR="00D64EE1">
        <w:rPr>
          <w:szCs w:val="28"/>
        </w:rPr>
        <w:t xml:space="preserve">с </w:t>
      </w:r>
      <w:r>
        <w:rPr>
          <w:szCs w:val="28"/>
        </w:rPr>
        <w:t>25.09.2018</w:t>
      </w:r>
      <w:r w:rsidR="0021713F">
        <w:rPr>
          <w:szCs w:val="28"/>
        </w:rPr>
        <w:t xml:space="preserve"> года;</w:t>
      </w:r>
    </w:p>
    <w:p w:rsidR="007671A2" w:rsidRDefault="00D04851" w:rsidP="00D64EE1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2B19F1">
        <w:rPr>
          <w:szCs w:val="28"/>
        </w:rPr>
        <w:t xml:space="preserve">жилой фонд Кардымовского района Смоленской области - </w:t>
      </w:r>
      <w:r w:rsidR="00D64EE1">
        <w:rPr>
          <w:szCs w:val="28"/>
        </w:rPr>
        <w:t>по достижению среднесуточной температуры показателей +8</w:t>
      </w:r>
      <w:r w:rsidR="00D64EE1">
        <w:rPr>
          <w:rFonts w:ascii="Calibri" w:hAnsi="Calibri"/>
          <w:szCs w:val="28"/>
        </w:rPr>
        <w:t xml:space="preserve">° </w:t>
      </w:r>
      <w:r w:rsidR="00D64EE1">
        <w:rPr>
          <w:szCs w:val="28"/>
        </w:rPr>
        <w:t>С за последние 5 суток.</w:t>
      </w:r>
      <w:r w:rsidR="00AC082D">
        <w:rPr>
          <w:szCs w:val="28"/>
        </w:rPr>
        <w:t xml:space="preserve"> </w:t>
      </w:r>
    </w:p>
    <w:p w:rsidR="00CC6F39" w:rsidRDefault="00D04851" w:rsidP="00D04851">
      <w:pPr>
        <w:ind w:firstLine="709"/>
        <w:jc w:val="both"/>
      </w:pPr>
      <w:r>
        <w:rPr>
          <w:szCs w:val="28"/>
        </w:rPr>
        <w:t>3.</w:t>
      </w:r>
      <w:r>
        <w:rPr>
          <w:szCs w:val="28"/>
        </w:rPr>
        <w:tab/>
      </w:r>
      <w:r w:rsidR="00CC6F39">
        <w:rPr>
          <w:szCs w:val="28"/>
        </w:rPr>
        <w:t>Руководителям бюджетных учреждений начать отопительный перио</w:t>
      </w:r>
      <w:r w:rsidR="007B40DC">
        <w:rPr>
          <w:szCs w:val="28"/>
        </w:rPr>
        <w:t>д в соответствии с вышеуказанным графиком и о</w:t>
      </w:r>
      <w:r w:rsidR="00CC6F39">
        <w:rPr>
          <w:szCs w:val="28"/>
        </w:rPr>
        <w:t>беспечить в отопительный период надежность теплоснабжения подведомственных объектов.</w:t>
      </w:r>
    </w:p>
    <w:p w:rsidR="00D04851" w:rsidRDefault="00D04851" w:rsidP="00D04851">
      <w:pPr>
        <w:pStyle w:val="ab"/>
        <w:numPr>
          <w:ilvl w:val="0"/>
          <w:numId w:val="2"/>
        </w:numPr>
        <w:ind w:left="0" w:firstLine="709"/>
        <w:jc w:val="both"/>
      </w:pPr>
      <w:r>
        <w:lastRenderedPageBreak/>
        <w:t>Контроль исполнения настоящего распоряжения возложить на заместителя Главы муниципального образования «Кардымовский район» Смоленской области Д.В. Тарасова.</w:t>
      </w:r>
    </w:p>
    <w:p w:rsidR="00D04851" w:rsidRDefault="00D04851" w:rsidP="00D04851">
      <w:pPr>
        <w:pStyle w:val="ab"/>
        <w:numPr>
          <w:ilvl w:val="0"/>
          <w:numId w:val="2"/>
        </w:numPr>
        <w:ind w:left="0" w:firstLine="709"/>
        <w:jc w:val="both"/>
      </w:pPr>
      <w:r>
        <w:t>Настоящее распоряжение вступает в силу со дня его подписания.</w:t>
      </w:r>
    </w:p>
    <w:p w:rsidR="00026C61" w:rsidRDefault="00026C61" w:rsidP="00490C7D">
      <w:pPr>
        <w:ind w:firstLine="720"/>
        <w:jc w:val="both"/>
      </w:pPr>
    </w:p>
    <w:p w:rsidR="00D04851" w:rsidRDefault="00D04851" w:rsidP="00490C7D">
      <w:pPr>
        <w:ind w:firstLine="720"/>
        <w:jc w:val="both"/>
      </w:pPr>
    </w:p>
    <w:tbl>
      <w:tblPr>
        <w:tblW w:w="10490" w:type="dxa"/>
        <w:tblInd w:w="-34" w:type="dxa"/>
        <w:tblLook w:val="00A0"/>
      </w:tblPr>
      <w:tblGrid>
        <w:gridCol w:w="4962"/>
        <w:gridCol w:w="5528"/>
      </w:tblGrid>
      <w:tr w:rsidR="00D04851" w:rsidRPr="008236BC" w:rsidTr="00D04851">
        <w:tc>
          <w:tcPr>
            <w:tcW w:w="4962" w:type="dxa"/>
          </w:tcPr>
          <w:p w:rsidR="00D04851" w:rsidRPr="008236BC" w:rsidRDefault="00D04851" w:rsidP="00AE5836">
            <w:pPr>
              <w:tabs>
                <w:tab w:val="left" w:pos="3135"/>
              </w:tabs>
              <w:jc w:val="both"/>
              <w:rPr>
                <w:sz w:val="20"/>
                <w:szCs w:val="28"/>
              </w:rPr>
            </w:pPr>
            <w:r w:rsidRPr="008236BC">
              <w:rPr>
                <w:szCs w:val="28"/>
              </w:rPr>
              <w:t>Глава муниципального образования              «Кардымовский район» Смоленской     области</w:t>
            </w:r>
          </w:p>
        </w:tc>
        <w:tc>
          <w:tcPr>
            <w:tcW w:w="5528" w:type="dxa"/>
          </w:tcPr>
          <w:p w:rsidR="00D04851" w:rsidRPr="008236BC" w:rsidRDefault="00D04851" w:rsidP="00D04851">
            <w:pPr>
              <w:tabs>
                <w:tab w:val="left" w:pos="3135"/>
              </w:tabs>
              <w:ind w:firstLine="709"/>
              <w:jc w:val="right"/>
              <w:rPr>
                <w:b/>
                <w:sz w:val="20"/>
                <w:szCs w:val="28"/>
              </w:rPr>
            </w:pPr>
            <w:r w:rsidRPr="008236BC">
              <w:rPr>
                <w:b/>
                <w:szCs w:val="28"/>
              </w:rPr>
              <w:t>П.П. Никитенков</w:t>
            </w:r>
          </w:p>
        </w:tc>
      </w:tr>
    </w:tbl>
    <w:p w:rsidR="00D04851" w:rsidRDefault="00D04851" w:rsidP="00D04851">
      <w:pPr>
        <w:jc w:val="both"/>
      </w:pPr>
    </w:p>
    <w:sectPr w:rsidR="00D04851" w:rsidSect="00F3040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999" w:rsidRDefault="00490999" w:rsidP="00A722D5">
      <w:r>
        <w:separator/>
      </w:r>
    </w:p>
  </w:endnote>
  <w:endnote w:type="continuationSeparator" w:id="1">
    <w:p w:rsidR="00490999" w:rsidRDefault="00490999" w:rsidP="00A72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99" w:rsidRPr="00656299" w:rsidRDefault="00656299">
    <w:pPr>
      <w:pStyle w:val="a7"/>
      <w:rPr>
        <w:sz w:val="16"/>
      </w:rPr>
    </w:pPr>
    <w:r>
      <w:rPr>
        <w:sz w:val="16"/>
      </w:rPr>
      <w:t>Рег. № 00287 -р от 25.09.2018, Подписано ЭП: Никитенков Павел Петрович, Глава 25.09.2018 8:46:24,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999" w:rsidRDefault="00490999" w:rsidP="00A722D5">
      <w:r>
        <w:separator/>
      </w:r>
    </w:p>
  </w:footnote>
  <w:footnote w:type="continuationSeparator" w:id="1">
    <w:p w:rsidR="00490999" w:rsidRDefault="00490999" w:rsidP="00A72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422"/>
    <w:multiLevelType w:val="hybridMultilevel"/>
    <w:tmpl w:val="7DA21FF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E7374"/>
    <w:multiLevelType w:val="multilevel"/>
    <w:tmpl w:val="64465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7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6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D03"/>
    <w:rsid w:val="00026C61"/>
    <w:rsid w:val="00044595"/>
    <w:rsid w:val="00073F76"/>
    <w:rsid w:val="00075A0B"/>
    <w:rsid w:val="00082634"/>
    <w:rsid w:val="000B2DA6"/>
    <w:rsid w:val="000D579A"/>
    <w:rsid w:val="00110AAC"/>
    <w:rsid w:val="00112DCD"/>
    <w:rsid w:val="001217E9"/>
    <w:rsid w:val="00160297"/>
    <w:rsid w:val="00185814"/>
    <w:rsid w:val="001F34B1"/>
    <w:rsid w:val="0021713F"/>
    <w:rsid w:val="002B19F1"/>
    <w:rsid w:val="00301F98"/>
    <w:rsid w:val="00332583"/>
    <w:rsid w:val="00367625"/>
    <w:rsid w:val="003B7D3A"/>
    <w:rsid w:val="003E6751"/>
    <w:rsid w:val="003F34D1"/>
    <w:rsid w:val="003F788B"/>
    <w:rsid w:val="004204C2"/>
    <w:rsid w:val="00426C45"/>
    <w:rsid w:val="00435BF2"/>
    <w:rsid w:val="004416B0"/>
    <w:rsid w:val="00476A50"/>
    <w:rsid w:val="00490999"/>
    <w:rsid w:val="00490C7D"/>
    <w:rsid w:val="00496EB6"/>
    <w:rsid w:val="004A7FD1"/>
    <w:rsid w:val="004E05C8"/>
    <w:rsid w:val="004E633A"/>
    <w:rsid w:val="004E743F"/>
    <w:rsid w:val="0052443F"/>
    <w:rsid w:val="00547075"/>
    <w:rsid w:val="00560C04"/>
    <w:rsid w:val="00563A8A"/>
    <w:rsid w:val="00582D29"/>
    <w:rsid w:val="005A1AC4"/>
    <w:rsid w:val="0063504A"/>
    <w:rsid w:val="00654712"/>
    <w:rsid w:val="00656299"/>
    <w:rsid w:val="0069108F"/>
    <w:rsid w:val="006A6068"/>
    <w:rsid w:val="006D5D03"/>
    <w:rsid w:val="006F446C"/>
    <w:rsid w:val="00743F26"/>
    <w:rsid w:val="007671A2"/>
    <w:rsid w:val="007B40DC"/>
    <w:rsid w:val="007C5028"/>
    <w:rsid w:val="007F4B1A"/>
    <w:rsid w:val="00821A04"/>
    <w:rsid w:val="00892BBD"/>
    <w:rsid w:val="008C0E15"/>
    <w:rsid w:val="00932925"/>
    <w:rsid w:val="009A4924"/>
    <w:rsid w:val="009C6301"/>
    <w:rsid w:val="009E17E4"/>
    <w:rsid w:val="009E1E2A"/>
    <w:rsid w:val="00A164D4"/>
    <w:rsid w:val="00A66D41"/>
    <w:rsid w:val="00A711FB"/>
    <w:rsid w:val="00A722D5"/>
    <w:rsid w:val="00AA5B5C"/>
    <w:rsid w:val="00AC082D"/>
    <w:rsid w:val="00AD21CF"/>
    <w:rsid w:val="00AE62CB"/>
    <w:rsid w:val="00AE6C4A"/>
    <w:rsid w:val="00B3080E"/>
    <w:rsid w:val="00B417C8"/>
    <w:rsid w:val="00B718F5"/>
    <w:rsid w:val="00B76971"/>
    <w:rsid w:val="00B91FD4"/>
    <w:rsid w:val="00B96906"/>
    <w:rsid w:val="00BA05D1"/>
    <w:rsid w:val="00BB7774"/>
    <w:rsid w:val="00BF00A0"/>
    <w:rsid w:val="00C6416D"/>
    <w:rsid w:val="00C653A4"/>
    <w:rsid w:val="00C744D4"/>
    <w:rsid w:val="00CA5AAE"/>
    <w:rsid w:val="00CC16E5"/>
    <w:rsid w:val="00CC45D0"/>
    <w:rsid w:val="00CC6F39"/>
    <w:rsid w:val="00CD1E74"/>
    <w:rsid w:val="00D023BE"/>
    <w:rsid w:val="00D04851"/>
    <w:rsid w:val="00D113C0"/>
    <w:rsid w:val="00D11F15"/>
    <w:rsid w:val="00D23AB0"/>
    <w:rsid w:val="00D23BE6"/>
    <w:rsid w:val="00D274CE"/>
    <w:rsid w:val="00D46CFD"/>
    <w:rsid w:val="00D548F5"/>
    <w:rsid w:val="00D56611"/>
    <w:rsid w:val="00D64EE1"/>
    <w:rsid w:val="00D66C1A"/>
    <w:rsid w:val="00DA2196"/>
    <w:rsid w:val="00E6686E"/>
    <w:rsid w:val="00EF78A6"/>
    <w:rsid w:val="00F30400"/>
    <w:rsid w:val="00F55707"/>
    <w:rsid w:val="00F82B09"/>
    <w:rsid w:val="00F95AA8"/>
    <w:rsid w:val="00FF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3A"/>
    <w:rPr>
      <w:sz w:val="28"/>
    </w:rPr>
  </w:style>
  <w:style w:type="paragraph" w:styleId="3">
    <w:name w:val="heading 3"/>
    <w:basedOn w:val="a"/>
    <w:next w:val="a"/>
    <w:qFormat/>
    <w:rsid w:val="003B7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B7D3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3B7D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B7D3A"/>
    <w:pPr>
      <w:ind w:firstLine="567"/>
      <w:jc w:val="both"/>
    </w:pPr>
  </w:style>
  <w:style w:type="paragraph" w:customStyle="1" w:styleId="ConsPlusNonformat">
    <w:name w:val="ConsPlusNonformat"/>
    <w:rsid w:val="003B7D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3B7D3A"/>
    <w:pPr>
      <w:ind w:firstLine="720"/>
      <w:jc w:val="both"/>
    </w:pPr>
  </w:style>
  <w:style w:type="table" w:styleId="a4">
    <w:name w:val="Table Grid"/>
    <w:basedOn w:val="a1"/>
    <w:rsid w:val="004A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722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22D5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A722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22D5"/>
    <w:rPr>
      <w:sz w:val="28"/>
    </w:rPr>
  </w:style>
  <w:style w:type="paragraph" w:styleId="a9">
    <w:name w:val="Plain Text"/>
    <w:basedOn w:val="a"/>
    <w:link w:val="aa"/>
    <w:uiPriority w:val="99"/>
    <w:rsid w:val="00F30400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uiPriority w:val="99"/>
    <w:rsid w:val="00F30400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4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Администрация МО "Кардымовский район"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Машинистка</dc:creator>
  <cp:lastModifiedBy>ar</cp:lastModifiedBy>
  <cp:revision>2</cp:revision>
  <cp:lastPrinted>2009-09-28T12:41:00Z</cp:lastPrinted>
  <dcterms:created xsi:type="dcterms:W3CDTF">2019-07-23T09:51:00Z</dcterms:created>
  <dcterms:modified xsi:type="dcterms:W3CDTF">2019-07-23T09:51:00Z</dcterms:modified>
</cp:coreProperties>
</file>